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9745DB" w:rsidTr="00050DA7">
        <w:tc>
          <w:tcPr>
            <w:tcW w:w="4428" w:type="dxa"/>
          </w:tcPr>
          <w:p w:rsidR="000348ED" w:rsidRPr="006F1824" w:rsidRDefault="005D05AC" w:rsidP="00B05DDF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6F1824">
              <w:rPr>
                <w:rFonts w:ascii="Calibri" w:hAnsi="Calibri"/>
              </w:rPr>
              <w:t>From:</w:t>
            </w:r>
            <w:r w:rsidRPr="006F1824">
              <w:rPr>
                <w:rFonts w:ascii="Calibri" w:hAnsi="Calibri"/>
              </w:rPr>
              <w:tab/>
            </w:r>
            <w:r w:rsidR="00B05DDF">
              <w:rPr>
                <w:rFonts w:ascii="Calibri" w:hAnsi="Calibri"/>
              </w:rPr>
              <w:t>ARM</w:t>
            </w:r>
            <w:r w:rsidR="00CA04AF" w:rsidRPr="006F1824">
              <w:rPr>
                <w:rFonts w:ascii="Calibri" w:hAnsi="Calibri"/>
              </w:rPr>
              <w:t xml:space="preserve"> </w:t>
            </w:r>
            <w:r w:rsidRPr="006F1824">
              <w:rPr>
                <w:rFonts w:ascii="Calibri" w:hAnsi="Calibri"/>
              </w:rPr>
              <w:t>C</w:t>
            </w:r>
            <w:r w:rsidR="00050DA7" w:rsidRPr="006F1824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0348ED" w:rsidRPr="009745DB" w:rsidRDefault="00BA4A9A" w:rsidP="006D33D6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ARM5</w:t>
            </w:r>
            <w:r w:rsidR="006D33D6">
              <w:rPr>
                <w:rFonts w:ascii="Calibri" w:hAnsi="Calibri"/>
              </w:rPr>
              <w:t>-12.1.6</w:t>
            </w:r>
            <w:bookmarkStart w:id="0" w:name="_GoBack"/>
            <w:bookmarkEnd w:id="0"/>
            <w:r>
              <w:rPr>
                <w:rFonts w:ascii="Calibri" w:hAnsi="Calibri"/>
              </w:rPr>
              <w:t xml:space="preserve"> 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6F1824" w:rsidRDefault="005D05AC" w:rsidP="006D33D6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6F1824">
              <w:rPr>
                <w:rFonts w:ascii="Calibri" w:hAnsi="Calibri"/>
              </w:rPr>
              <w:t>To:</w:t>
            </w:r>
            <w:r w:rsidRPr="006F1824">
              <w:rPr>
                <w:rFonts w:ascii="Calibri" w:hAnsi="Calibri"/>
              </w:rPr>
              <w:tab/>
            </w:r>
            <w:r w:rsidR="006D33D6">
              <w:rPr>
                <w:rFonts w:ascii="Calibri" w:hAnsi="Calibri"/>
              </w:rPr>
              <w:t>Council</w:t>
            </w:r>
          </w:p>
        </w:tc>
        <w:tc>
          <w:tcPr>
            <w:tcW w:w="5461" w:type="dxa"/>
          </w:tcPr>
          <w:p w:rsidR="000348ED" w:rsidRPr="00E66034" w:rsidRDefault="00C86C91" w:rsidP="006F1824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28</w:t>
            </w:r>
            <w:r w:rsidR="00B05DDF">
              <w:rPr>
                <w:rFonts w:ascii="Calibri" w:hAnsi="Calibri"/>
              </w:rPr>
              <w:t>th</w:t>
            </w:r>
            <w:r w:rsidR="006F1824" w:rsidRPr="006F1824">
              <w:rPr>
                <w:rFonts w:ascii="Calibri" w:hAnsi="Calibri"/>
              </w:rPr>
              <w:t xml:space="preserve"> October </w:t>
            </w:r>
            <w:r w:rsidR="005D05AC" w:rsidRPr="006F1824">
              <w:rPr>
                <w:rFonts w:ascii="Calibri" w:hAnsi="Calibri"/>
              </w:rPr>
              <w:t>20</w:t>
            </w:r>
            <w:r w:rsidR="001A654A" w:rsidRPr="006F1824">
              <w:rPr>
                <w:rFonts w:ascii="Calibri" w:hAnsi="Calibri"/>
              </w:rPr>
              <w:t>1</w:t>
            </w:r>
            <w:r w:rsidR="006F1824" w:rsidRPr="006F1824">
              <w:rPr>
                <w:rFonts w:ascii="Calibri" w:hAnsi="Calibri"/>
              </w:rPr>
              <w:t>6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C86C91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Draft Recommendation on Accreditation of Training Organisations</w:t>
      </w:r>
      <w:r w:rsidR="00B05DDF">
        <w:rPr>
          <w:rFonts w:ascii="Calibri" w:hAnsi="Calibri"/>
          <w:color w:val="00558C"/>
        </w:rPr>
        <w:t>.</w:t>
      </w:r>
    </w:p>
    <w:p w:rsidR="0064435F" w:rsidRPr="00E66034" w:rsidRDefault="0064435F" w:rsidP="00E66034">
      <w:pPr>
        <w:pStyle w:val="Heading1"/>
      </w:pPr>
      <w:r w:rsidRPr="00E66034">
        <w:t>Introduction</w:t>
      </w:r>
    </w:p>
    <w:p w:rsidR="00B8247E" w:rsidRPr="0036636A" w:rsidRDefault="00465777" w:rsidP="0036636A">
      <w:pPr>
        <w:pStyle w:val="BodyText"/>
      </w:pPr>
      <w:r w:rsidRPr="0036636A">
        <w:t xml:space="preserve">This note </w:t>
      </w:r>
      <w:r w:rsidR="00C86C91" w:rsidRPr="0036636A">
        <w:t xml:space="preserve">introduces a draft </w:t>
      </w:r>
      <w:r w:rsidR="0036636A">
        <w:t>R</w:t>
      </w:r>
      <w:r w:rsidR="006403F5">
        <w:t>ecommendation on A</w:t>
      </w:r>
      <w:r w:rsidR="00C86C91" w:rsidRPr="0036636A">
        <w:t xml:space="preserve">ccreditation of </w:t>
      </w:r>
      <w:r w:rsidR="006403F5">
        <w:t>T</w:t>
      </w:r>
      <w:r w:rsidR="00C86C91" w:rsidRPr="0036636A">
        <w:t xml:space="preserve">raining </w:t>
      </w:r>
      <w:r w:rsidR="006403F5">
        <w:t>O</w:t>
      </w:r>
      <w:r w:rsidR="00C86C91" w:rsidRPr="0036636A">
        <w:t>rganisations</w:t>
      </w:r>
      <w:r w:rsidRPr="0036636A">
        <w:t>.</w:t>
      </w:r>
    </w:p>
    <w:p w:rsidR="00902AA4" w:rsidRDefault="006F1824" w:rsidP="00E66034">
      <w:pPr>
        <w:pStyle w:val="Heading1"/>
      </w:pPr>
      <w:r>
        <w:t>Discussion</w:t>
      </w:r>
    </w:p>
    <w:p w:rsidR="00C86C91" w:rsidRDefault="00C86C91" w:rsidP="0036636A">
      <w:pPr>
        <w:pStyle w:val="BodyText"/>
      </w:pPr>
      <w:r w:rsidRPr="00EB761E">
        <w:t xml:space="preserve">IALA has approved guidelines on the procedures for how </w:t>
      </w:r>
      <w:r>
        <w:t>Authorities may</w:t>
      </w:r>
      <w:r w:rsidRPr="00EB761E">
        <w:t xml:space="preserve"> accredit</w:t>
      </w:r>
      <w:r>
        <w:t xml:space="preserve"> and approve</w:t>
      </w:r>
      <w:r w:rsidRPr="00EB761E">
        <w:t xml:space="preserve"> </w:t>
      </w:r>
      <w:r>
        <w:t>T</w:t>
      </w:r>
      <w:r w:rsidRPr="00EB761E">
        <w:t>rain</w:t>
      </w:r>
      <w:r>
        <w:t>ing O</w:t>
      </w:r>
      <w:r w:rsidRPr="00EB761E">
        <w:t>rganisations</w:t>
      </w:r>
      <w:r>
        <w:t xml:space="preserve"> and their courses with</w:t>
      </w:r>
      <w:r w:rsidRPr="00EB761E">
        <w:t xml:space="preserve"> many </w:t>
      </w:r>
      <w:r>
        <w:t>T</w:t>
      </w:r>
      <w:r w:rsidRPr="00EB761E">
        <w:t xml:space="preserve">raining </w:t>
      </w:r>
      <w:r>
        <w:t>Organisations</w:t>
      </w:r>
      <w:r w:rsidRPr="00EB761E">
        <w:t xml:space="preserve"> now delivering both </w:t>
      </w:r>
      <w:r>
        <w:t>Vessel Traffic Service (VTS) and Aids to Navigation (AtoN) training based on the I</w:t>
      </w:r>
      <w:r w:rsidRPr="00EB761E">
        <w:t xml:space="preserve">ALA </w:t>
      </w:r>
      <w:r>
        <w:t xml:space="preserve">suite of </w:t>
      </w:r>
      <w:r w:rsidRPr="00EB761E">
        <w:t>Model Courses</w:t>
      </w:r>
      <w:r>
        <w:t>.</w:t>
      </w:r>
    </w:p>
    <w:p w:rsidR="00C86C91" w:rsidRPr="00C86C91" w:rsidRDefault="00C86C91" w:rsidP="0036636A">
      <w:pPr>
        <w:pStyle w:val="BodyText"/>
      </w:pPr>
      <w:r>
        <w:t>It is ap</w:t>
      </w:r>
      <w:r w:rsidR="0036636A">
        <w:t>propriate that a suitable IALA R</w:t>
      </w:r>
      <w:r>
        <w:t>ecommendation is prepared to cover training.</w:t>
      </w:r>
    </w:p>
    <w:p w:rsidR="009F5C36" w:rsidRPr="005061A5" w:rsidRDefault="00AA76C0" w:rsidP="00E66034">
      <w:pPr>
        <w:pStyle w:val="Heading1"/>
      </w:pPr>
      <w:r w:rsidRPr="005061A5">
        <w:t>Action requested</w:t>
      </w:r>
    </w:p>
    <w:p w:rsidR="0036636A" w:rsidRPr="00F33007" w:rsidRDefault="0036636A" w:rsidP="0036636A">
      <w:pPr>
        <w:pStyle w:val="BodyText"/>
      </w:pPr>
      <w:r w:rsidRPr="00F33007">
        <w:t>The IALA Council is requested to:</w:t>
      </w:r>
    </w:p>
    <w:p w:rsidR="0036636A" w:rsidRPr="0036636A" w:rsidRDefault="0036636A" w:rsidP="0036636A">
      <w:pPr>
        <w:pStyle w:val="BodyText"/>
      </w:pPr>
      <w:r w:rsidRPr="0036636A">
        <w:t>Consider the draft Rec</w:t>
      </w:r>
      <w:r>
        <w:t>ommendation on A</w:t>
      </w:r>
      <w:r w:rsidRPr="0036636A">
        <w:t xml:space="preserve">ccreditation </w:t>
      </w:r>
      <w:r>
        <w:t>of</w:t>
      </w:r>
      <w:r w:rsidRPr="0036636A">
        <w:t xml:space="preserve"> Training Organisations</w:t>
      </w:r>
      <w:r>
        <w:t xml:space="preserve"> and approve as appropriate</w:t>
      </w:r>
      <w:r w:rsidRPr="0036636A">
        <w:t>.</w:t>
      </w:r>
    </w:p>
    <w:sectPr w:rsidR="0036636A" w:rsidRPr="0036636A" w:rsidSect="005D05AC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523" w:rsidRDefault="005F7523" w:rsidP="00002906">
      <w:r>
        <w:separator/>
      </w:r>
    </w:p>
  </w:endnote>
  <w:endnote w:type="continuationSeparator" w:id="0">
    <w:p w:rsidR="005F7523" w:rsidRDefault="005F7523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D33D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523" w:rsidRDefault="005F7523" w:rsidP="00002906">
      <w:r>
        <w:separator/>
      </w:r>
    </w:p>
  </w:footnote>
  <w:footnote w:type="continuationSeparator" w:id="0">
    <w:p w:rsidR="005F7523" w:rsidRDefault="005F7523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774" w:rsidRDefault="005061A5">
    <w:pPr>
      <w:pStyle w:val="Header"/>
    </w:pPr>
    <w:r>
      <w:rPr>
        <w:noProof/>
        <w:lang w:val="en-GB" w:eastAsia="en-GB"/>
      </w:rPr>
      <w:drawing>
        <wp:inline distT="0" distB="0" distL="0" distR="0" wp14:anchorId="1B1F050F" wp14:editId="1011C13B">
          <wp:extent cx="752475" cy="733425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74"/>
    <w:rsid w:val="00002906"/>
    <w:rsid w:val="0002172D"/>
    <w:rsid w:val="0002446E"/>
    <w:rsid w:val="00031A92"/>
    <w:rsid w:val="000348ED"/>
    <w:rsid w:val="00036801"/>
    <w:rsid w:val="00050DA7"/>
    <w:rsid w:val="00073774"/>
    <w:rsid w:val="000A5A01"/>
    <w:rsid w:val="000E6919"/>
    <w:rsid w:val="000F6FF9"/>
    <w:rsid w:val="00133B82"/>
    <w:rsid w:val="00135447"/>
    <w:rsid w:val="00152273"/>
    <w:rsid w:val="00187AA4"/>
    <w:rsid w:val="001A654A"/>
    <w:rsid w:val="001C74CF"/>
    <w:rsid w:val="00260767"/>
    <w:rsid w:val="002D343D"/>
    <w:rsid w:val="003126CD"/>
    <w:rsid w:val="003177F0"/>
    <w:rsid w:val="00365B8D"/>
    <w:rsid w:val="0036636A"/>
    <w:rsid w:val="003D55DD"/>
    <w:rsid w:val="003E1831"/>
    <w:rsid w:val="00424954"/>
    <w:rsid w:val="00465777"/>
    <w:rsid w:val="004C1386"/>
    <w:rsid w:val="004C220D"/>
    <w:rsid w:val="005061A5"/>
    <w:rsid w:val="005575E6"/>
    <w:rsid w:val="00577E5A"/>
    <w:rsid w:val="005A20E9"/>
    <w:rsid w:val="005D05AC"/>
    <w:rsid w:val="005F7523"/>
    <w:rsid w:val="00611A9B"/>
    <w:rsid w:val="00630F7F"/>
    <w:rsid w:val="006403F5"/>
    <w:rsid w:val="0064435F"/>
    <w:rsid w:val="006D33D6"/>
    <w:rsid w:val="006D470F"/>
    <w:rsid w:val="006F1824"/>
    <w:rsid w:val="00727E88"/>
    <w:rsid w:val="00775878"/>
    <w:rsid w:val="0080092C"/>
    <w:rsid w:val="00872453"/>
    <w:rsid w:val="0089699F"/>
    <w:rsid w:val="008F13DD"/>
    <w:rsid w:val="008F7E86"/>
    <w:rsid w:val="00902AA4"/>
    <w:rsid w:val="009745DB"/>
    <w:rsid w:val="009F3B6C"/>
    <w:rsid w:val="009F5C36"/>
    <w:rsid w:val="00A27F12"/>
    <w:rsid w:val="00A30579"/>
    <w:rsid w:val="00A4603A"/>
    <w:rsid w:val="00A53CB8"/>
    <w:rsid w:val="00AA76C0"/>
    <w:rsid w:val="00B05DDF"/>
    <w:rsid w:val="00B077EC"/>
    <w:rsid w:val="00B15B24"/>
    <w:rsid w:val="00B2279A"/>
    <w:rsid w:val="00B428DA"/>
    <w:rsid w:val="00B71727"/>
    <w:rsid w:val="00B8247E"/>
    <w:rsid w:val="00BA4A9A"/>
    <w:rsid w:val="00BE56DF"/>
    <w:rsid w:val="00C82445"/>
    <w:rsid w:val="00C86C91"/>
    <w:rsid w:val="00CA04AF"/>
    <w:rsid w:val="00CA3052"/>
    <w:rsid w:val="00CD5262"/>
    <w:rsid w:val="00CF3661"/>
    <w:rsid w:val="00D71B3B"/>
    <w:rsid w:val="00E0000D"/>
    <w:rsid w:val="00E32F92"/>
    <w:rsid w:val="00E401AE"/>
    <w:rsid w:val="00E66034"/>
    <w:rsid w:val="00E93C9B"/>
    <w:rsid w:val="00EE3F2F"/>
    <w:rsid w:val="00F73F78"/>
    <w:rsid w:val="00FA5842"/>
    <w:rsid w:val="00FA6769"/>
    <w:rsid w:val="00FB653B"/>
    <w:rsid w:val="00FC2260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Default">
    <w:name w:val="Default"/>
    <w:rsid w:val="006F182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IE"/>
    </w:rPr>
  </w:style>
  <w:style w:type="paragraph" w:styleId="BalloonText">
    <w:name w:val="Balloon Text"/>
    <w:basedOn w:val="Normal"/>
    <w:link w:val="BalloonTextChar"/>
    <w:rsid w:val="00BA4A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A4A9A"/>
    <w:rPr>
      <w:rFonts w:ascii="Tahoma" w:hAnsi="Tahoma" w:cs="Tahoma"/>
      <w:sz w:val="16"/>
      <w:szCs w:val="16"/>
      <w:lang w:val="en-GB" w:eastAsia="en-US"/>
    </w:rPr>
  </w:style>
  <w:style w:type="paragraph" w:customStyle="1" w:styleId="Noting">
    <w:name w:val="Noting"/>
    <w:basedOn w:val="BodyText"/>
    <w:rsid w:val="00C86C91"/>
    <w:pPr>
      <w:spacing w:before="120" w:after="240"/>
      <w:ind w:left="567"/>
    </w:pPr>
    <w:rPr>
      <w:rFonts w:asciiTheme="minorHAnsi" w:eastAsia="Times New Roman" w:hAnsiTheme="minorHAnsi" w:cs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Default">
    <w:name w:val="Default"/>
    <w:rsid w:val="006F182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IE"/>
    </w:rPr>
  </w:style>
  <w:style w:type="paragraph" w:styleId="BalloonText">
    <w:name w:val="Balloon Text"/>
    <w:basedOn w:val="Normal"/>
    <w:link w:val="BalloonTextChar"/>
    <w:rsid w:val="00BA4A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A4A9A"/>
    <w:rPr>
      <w:rFonts w:ascii="Tahoma" w:hAnsi="Tahoma" w:cs="Tahoma"/>
      <w:sz w:val="16"/>
      <w:szCs w:val="16"/>
      <w:lang w:val="en-GB" w:eastAsia="en-US"/>
    </w:rPr>
  </w:style>
  <w:style w:type="paragraph" w:customStyle="1" w:styleId="Noting">
    <w:name w:val="Noting"/>
    <w:basedOn w:val="BodyText"/>
    <w:rsid w:val="00C86C91"/>
    <w:pPr>
      <w:spacing w:before="120" w:after="240"/>
      <w:ind w:left="567"/>
    </w:pPr>
    <w:rPr>
      <w:rFonts w:asciiTheme="minorHAnsi" w:eastAsia="Times New Roman" w:hAnsiTheme="minorHAnsi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3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Wim</cp:lastModifiedBy>
  <cp:revision>6</cp:revision>
  <cp:lastPrinted>2006-10-19T10:49:00Z</cp:lastPrinted>
  <dcterms:created xsi:type="dcterms:W3CDTF">2016-10-26T23:38:00Z</dcterms:created>
  <dcterms:modified xsi:type="dcterms:W3CDTF">2016-10-27T11:07:00Z</dcterms:modified>
</cp:coreProperties>
</file>