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339" w:rsidRDefault="00A52F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IALA WWA Board</w:t>
      </w:r>
      <w:r w:rsidR="000D101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1/1</w:t>
      </w:r>
      <w:r w:rsidR="000D101E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/0</w:t>
      </w:r>
      <w:r w:rsidR="00F36432">
        <w:rPr>
          <w:rFonts w:ascii="Times New Roman" w:hAnsi="Times New Roman" w:cs="Times New Roman"/>
          <w:sz w:val="24"/>
          <w:szCs w:val="24"/>
        </w:rPr>
        <w:t>3</w:t>
      </w:r>
    </w:p>
    <w:p w:rsidR="00921E06" w:rsidRDefault="00921E06" w:rsidP="00921E06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921E06" w:rsidRDefault="00F36432" w:rsidP="00921E06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March</w:t>
      </w:r>
      <w:r w:rsidR="00921E06">
        <w:rPr>
          <w:rFonts w:ascii="Times New Roman" w:hAnsi="Times New Roman" w:cs="Times New Roman"/>
          <w:sz w:val="24"/>
          <w:szCs w:val="24"/>
        </w:rPr>
        <w:t xml:space="preserve"> 2012</w:t>
      </w:r>
    </w:p>
    <w:p w:rsidR="00921E06" w:rsidRDefault="00921E06" w:rsidP="00921E06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F36432" w:rsidRDefault="00F36432" w:rsidP="00921E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Report on </w:t>
      </w:r>
      <w:r w:rsidRPr="00921E06">
        <w:rPr>
          <w:rFonts w:ascii="Times New Roman" w:hAnsi="Times New Roman" w:cs="Times New Roman"/>
          <w:b/>
          <w:sz w:val="28"/>
          <w:szCs w:val="28"/>
        </w:rPr>
        <w:t xml:space="preserve">the First Board Meeting </w:t>
      </w:r>
      <w:r>
        <w:rPr>
          <w:rFonts w:ascii="Times New Roman" w:hAnsi="Times New Roman" w:cs="Times New Roman"/>
          <w:b/>
          <w:sz w:val="28"/>
          <w:szCs w:val="28"/>
        </w:rPr>
        <w:t>of t</w:t>
      </w:r>
      <w:r w:rsidR="00921E06" w:rsidRPr="00921E06">
        <w:rPr>
          <w:rFonts w:ascii="Times New Roman" w:hAnsi="Times New Roman" w:cs="Times New Roman"/>
          <w:b/>
          <w:sz w:val="28"/>
          <w:szCs w:val="28"/>
        </w:rPr>
        <w:t xml:space="preserve">he IALA Worldwide Academy </w:t>
      </w:r>
    </w:p>
    <w:p w:rsidR="00921E06" w:rsidRPr="00921E06" w:rsidRDefault="00921E06" w:rsidP="00921E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1E06">
        <w:rPr>
          <w:rFonts w:ascii="Times New Roman" w:hAnsi="Times New Roman" w:cs="Times New Roman"/>
          <w:b/>
          <w:sz w:val="28"/>
          <w:szCs w:val="28"/>
        </w:rPr>
        <w:t>Held at IALA Headquarters Saint Germain en Laye</w:t>
      </w:r>
    </w:p>
    <w:p w:rsidR="00921E06" w:rsidRDefault="00921E06" w:rsidP="00921E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1E06">
        <w:rPr>
          <w:rFonts w:ascii="Times New Roman" w:hAnsi="Times New Roman" w:cs="Times New Roman"/>
          <w:b/>
          <w:sz w:val="28"/>
          <w:szCs w:val="28"/>
        </w:rPr>
        <w:t>6</w:t>
      </w:r>
      <w:r w:rsidRPr="00921E06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 w:rsidRPr="00921E06">
        <w:rPr>
          <w:rFonts w:ascii="Times New Roman" w:hAnsi="Times New Roman" w:cs="Times New Roman"/>
          <w:b/>
          <w:sz w:val="28"/>
          <w:szCs w:val="28"/>
        </w:rPr>
        <w:t xml:space="preserve"> and 7</w:t>
      </w:r>
      <w:r w:rsidRPr="00921E06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 w:rsidRPr="00921E06">
        <w:rPr>
          <w:rFonts w:ascii="Times New Roman" w:hAnsi="Times New Roman" w:cs="Times New Roman"/>
          <w:b/>
          <w:sz w:val="28"/>
          <w:szCs w:val="28"/>
        </w:rPr>
        <w:t xml:space="preserve"> February 2012</w:t>
      </w:r>
    </w:p>
    <w:p w:rsidR="00921E06" w:rsidRDefault="00921E06" w:rsidP="00921E06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21E06" w:rsidRDefault="00921E06" w:rsidP="00391F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1E06">
        <w:rPr>
          <w:rFonts w:ascii="Times New Roman" w:hAnsi="Times New Roman" w:cs="Times New Roman"/>
          <w:b/>
          <w:sz w:val="24"/>
          <w:szCs w:val="24"/>
        </w:rPr>
        <w:t>Introduction</w:t>
      </w:r>
    </w:p>
    <w:p w:rsidR="00921E06" w:rsidRDefault="00921E06" w:rsidP="004D48A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48A2" w:rsidRDefault="002C3587" w:rsidP="004F3860">
      <w:pPr>
        <w:jc w:val="both"/>
        <w:rPr>
          <w:rFonts w:ascii="Times New Roman" w:hAnsi="Times New Roman" w:cs="Times New Roman"/>
          <w:sz w:val="24"/>
          <w:szCs w:val="24"/>
        </w:rPr>
      </w:pPr>
      <w:r w:rsidRPr="006A06CA">
        <w:rPr>
          <w:rFonts w:ascii="Times New Roman" w:hAnsi="Times New Roman" w:cs="Times New Roman"/>
          <w:sz w:val="24"/>
          <w:szCs w:val="24"/>
        </w:rPr>
        <w:t>The first Board Meeting of the IALA WWA (</w:t>
      </w:r>
      <w:r w:rsidRPr="00E52A72">
        <w:rPr>
          <w:rFonts w:ascii="Times New Roman" w:hAnsi="Times New Roman" w:cs="Times New Roman"/>
          <w:b/>
          <w:sz w:val="24"/>
          <w:szCs w:val="24"/>
        </w:rPr>
        <w:t>The Academy</w:t>
      </w:r>
      <w:r w:rsidRPr="006A06CA">
        <w:rPr>
          <w:rFonts w:ascii="Times New Roman" w:hAnsi="Times New Roman" w:cs="Times New Roman"/>
          <w:sz w:val="24"/>
          <w:szCs w:val="24"/>
        </w:rPr>
        <w:t xml:space="preserve">) was held in Saint Germain en Laye </w:t>
      </w:r>
      <w:r w:rsidR="002101A4">
        <w:rPr>
          <w:rFonts w:ascii="Times New Roman" w:hAnsi="Times New Roman" w:cs="Times New Roman"/>
          <w:sz w:val="24"/>
          <w:szCs w:val="24"/>
        </w:rPr>
        <w:t>in</w:t>
      </w:r>
      <w:r w:rsidRPr="006A06CA">
        <w:rPr>
          <w:rFonts w:ascii="Times New Roman" w:hAnsi="Times New Roman" w:cs="Times New Roman"/>
          <w:sz w:val="24"/>
          <w:szCs w:val="24"/>
        </w:rPr>
        <w:t xml:space="preserve"> February 2012. </w:t>
      </w:r>
      <w:r w:rsidR="004F3860">
        <w:rPr>
          <w:rFonts w:ascii="Times New Roman" w:hAnsi="Times New Roman" w:cs="Times New Roman"/>
          <w:sz w:val="24"/>
          <w:szCs w:val="24"/>
        </w:rPr>
        <w:t xml:space="preserve">The Board comprises five honorary members appointed for four years. The next election will be held in 2016 at which existing members may be re-elected. Members for the first term are </w:t>
      </w:r>
      <w:r w:rsidR="007B1FA6">
        <w:rPr>
          <w:rFonts w:ascii="Times New Roman" w:hAnsi="Times New Roman" w:cs="Times New Roman"/>
          <w:sz w:val="24"/>
          <w:szCs w:val="24"/>
        </w:rPr>
        <w:t>Rear Admiral Jean-Charles Leclair</w:t>
      </w:r>
      <w:r w:rsidR="004F3860">
        <w:rPr>
          <w:rFonts w:ascii="Times New Roman" w:hAnsi="Times New Roman" w:cs="Times New Roman"/>
          <w:sz w:val="24"/>
          <w:szCs w:val="24"/>
        </w:rPr>
        <w:t xml:space="preserve"> (</w:t>
      </w:r>
      <w:r w:rsidR="007B1FA6">
        <w:rPr>
          <w:rFonts w:ascii="Times New Roman" w:hAnsi="Times New Roman" w:cs="Times New Roman"/>
          <w:sz w:val="24"/>
          <w:szCs w:val="24"/>
        </w:rPr>
        <w:t>Dean and C</w:t>
      </w:r>
      <w:r w:rsidR="004D48A2">
        <w:rPr>
          <w:rFonts w:ascii="Times New Roman" w:hAnsi="Times New Roman" w:cs="Times New Roman"/>
          <w:sz w:val="24"/>
          <w:szCs w:val="24"/>
        </w:rPr>
        <w:t>hairman</w:t>
      </w:r>
      <w:r w:rsidR="004F3860">
        <w:rPr>
          <w:rFonts w:ascii="Times New Roman" w:hAnsi="Times New Roman" w:cs="Times New Roman"/>
          <w:sz w:val="24"/>
          <w:szCs w:val="24"/>
        </w:rPr>
        <w:t>)</w:t>
      </w:r>
      <w:r w:rsidR="009330C2">
        <w:rPr>
          <w:rFonts w:ascii="Times New Roman" w:hAnsi="Times New Roman" w:cs="Times New Roman"/>
          <w:sz w:val="24"/>
          <w:szCs w:val="24"/>
        </w:rPr>
        <w:t>;</w:t>
      </w:r>
      <w:r w:rsidR="004F3860">
        <w:rPr>
          <w:rFonts w:ascii="Times New Roman" w:hAnsi="Times New Roman" w:cs="Times New Roman"/>
          <w:sz w:val="24"/>
          <w:szCs w:val="24"/>
        </w:rPr>
        <w:t xml:space="preserve"> </w:t>
      </w:r>
      <w:r w:rsidR="007B1FA6">
        <w:rPr>
          <w:rFonts w:ascii="Times New Roman" w:hAnsi="Times New Roman" w:cs="Times New Roman"/>
          <w:sz w:val="24"/>
          <w:szCs w:val="24"/>
        </w:rPr>
        <w:t>Mr Gary Prosser</w:t>
      </w:r>
      <w:r w:rsidR="007B1FA6">
        <w:rPr>
          <w:rFonts w:ascii="Times New Roman" w:hAnsi="Times New Roman" w:cs="Times New Roman"/>
          <w:sz w:val="24"/>
          <w:szCs w:val="24"/>
        </w:rPr>
        <w:tab/>
      </w:r>
      <w:r w:rsidR="004F3860">
        <w:rPr>
          <w:rFonts w:ascii="Times New Roman" w:hAnsi="Times New Roman" w:cs="Times New Roman"/>
          <w:sz w:val="24"/>
          <w:szCs w:val="24"/>
        </w:rPr>
        <w:t>(</w:t>
      </w:r>
      <w:r w:rsidR="007B1FA6">
        <w:rPr>
          <w:rFonts w:ascii="Times New Roman" w:hAnsi="Times New Roman" w:cs="Times New Roman"/>
          <w:sz w:val="24"/>
          <w:szCs w:val="24"/>
        </w:rPr>
        <w:t xml:space="preserve">IALA </w:t>
      </w:r>
      <w:r w:rsidR="004D48A2">
        <w:rPr>
          <w:rFonts w:ascii="Times New Roman" w:hAnsi="Times New Roman" w:cs="Times New Roman"/>
          <w:sz w:val="24"/>
          <w:szCs w:val="24"/>
        </w:rPr>
        <w:t>Secretary General</w:t>
      </w:r>
      <w:r w:rsidR="004F3860">
        <w:rPr>
          <w:rFonts w:ascii="Times New Roman" w:hAnsi="Times New Roman" w:cs="Times New Roman"/>
          <w:sz w:val="24"/>
          <w:szCs w:val="24"/>
        </w:rPr>
        <w:t>)</w:t>
      </w:r>
      <w:r w:rsidR="009330C2">
        <w:rPr>
          <w:rFonts w:ascii="Times New Roman" w:hAnsi="Times New Roman" w:cs="Times New Roman"/>
          <w:sz w:val="24"/>
          <w:szCs w:val="24"/>
        </w:rPr>
        <w:t>;</w:t>
      </w:r>
      <w:r w:rsidR="007B1FA6">
        <w:rPr>
          <w:rFonts w:ascii="Times New Roman" w:hAnsi="Times New Roman" w:cs="Times New Roman"/>
          <w:sz w:val="24"/>
          <w:szCs w:val="24"/>
        </w:rPr>
        <w:t xml:space="preserve"> </w:t>
      </w:r>
      <w:r w:rsidR="00526C8D">
        <w:rPr>
          <w:rFonts w:ascii="Times New Roman" w:hAnsi="Times New Roman" w:cs="Times New Roman"/>
          <w:sz w:val="24"/>
          <w:szCs w:val="24"/>
        </w:rPr>
        <w:t xml:space="preserve">Rear Admiral </w:t>
      </w:r>
      <w:r w:rsidR="004D48A2">
        <w:rPr>
          <w:rFonts w:ascii="Times New Roman" w:hAnsi="Times New Roman" w:cs="Times New Roman"/>
          <w:sz w:val="24"/>
          <w:szCs w:val="24"/>
        </w:rPr>
        <w:t>Sir Jeremy de Halpert</w:t>
      </w:r>
      <w:r w:rsidR="004F3860">
        <w:rPr>
          <w:rFonts w:ascii="Times New Roman" w:hAnsi="Times New Roman" w:cs="Times New Roman"/>
          <w:sz w:val="24"/>
          <w:szCs w:val="24"/>
        </w:rPr>
        <w:t>; Mr</w:t>
      </w:r>
      <w:r w:rsidR="004D48A2">
        <w:rPr>
          <w:rFonts w:ascii="Times New Roman" w:hAnsi="Times New Roman" w:cs="Times New Roman"/>
          <w:sz w:val="24"/>
          <w:szCs w:val="24"/>
        </w:rPr>
        <w:t xml:space="preserve"> Omar Frits Eriksson</w:t>
      </w:r>
      <w:r w:rsidR="004F3860">
        <w:rPr>
          <w:rFonts w:ascii="Times New Roman" w:hAnsi="Times New Roman" w:cs="Times New Roman"/>
          <w:sz w:val="24"/>
          <w:szCs w:val="24"/>
        </w:rPr>
        <w:t xml:space="preserve"> and </w:t>
      </w:r>
      <w:r w:rsidR="004D48A2">
        <w:rPr>
          <w:rFonts w:ascii="Times New Roman" w:hAnsi="Times New Roman" w:cs="Times New Roman"/>
          <w:sz w:val="24"/>
          <w:szCs w:val="24"/>
        </w:rPr>
        <w:t>Mr Tamotsu Ikeda</w:t>
      </w:r>
      <w:r w:rsidR="002B64EE">
        <w:rPr>
          <w:rFonts w:ascii="Times New Roman" w:hAnsi="Times New Roman" w:cs="Times New Roman"/>
          <w:sz w:val="24"/>
          <w:szCs w:val="24"/>
        </w:rPr>
        <w:t>-san</w:t>
      </w:r>
      <w:r w:rsidR="004F3860">
        <w:rPr>
          <w:rFonts w:ascii="Times New Roman" w:hAnsi="Times New Roman" w:cs="Times New Roman"/>
          <w:sz w:val="24"/>
          <w:szCs w:val="24"/>
        </w:rPr>
        <w:t>.</w:t>
      </w:r>
    </w:p>
    <w:p w:rsidR="009D174E" w:rsidRDefault="009D174E" w:rsidP="004F38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166DF" w:rsidRDefault="009D174E" w:rsidP="00FF29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Academy remains an integral part of IALA, but thanks to major sponsorship from the International Foundation for Aids to Navigation and other National Administrations is self-funding. This enables it to pursue actively its role </w:t>
      </w:r>
      <w:r w:rsidR="00AC4975">
        <w:rPr>
          <w:rFonts w:ascii="Times New Roman" w:hAnsi="Times New Roman" w:cs="Times New Roman"/>
          <w:sz w:val="24"/>
          <w:szCs w:val="24"/>
        </w:rPr>
        <w:t>which was</w:t>
      </w:r>
      <w:r w:rsidR="00394E7C">
        <w:rPr>
          <w:rFonts w:ascii="Times New Roman" w:hAnsi="Times New Roman" w:cs="Times New Roman"/>
          <w:sz w:val="24"/>
          <w:szCs w:val="24"/>
        </w:rPr>
        <w:t xml:space="preserve"> </w:t>
      </w:r>
      <w:r w:rsidR="009330C2">
        <w:rPr>
          <w:rFonts w:ascii="Times New Roman" w:hAnsi="Times New Roman" w:cs="Times New Roman"/>
          <w:sz w:val="24"/>
          <w:szCs w:val="24"/>
        </w:rPr>
        <w:t>ratified by a Decision taken at the 5</w:t>
      </w:r>
      <w:r w:rsidR="003F6771">
        <w:rPr>
          <w:rFonts w:ascii="Times New Roman" w:hAnsi="Times New Roman" w:cs="Times New Roman"/>
          <w:sz w:val="24"/>
          <w:szCs w:val="24"/>
        </w:rPr>
        <w:t>2</w:t>
      </w:r>
      <w:r w:rsidR="003F6771" w:rsidRPr="003F6771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="003F6771">
        <w:rPr>
          <w:rFonts w:ascii="Times New Roman" w:hAnsi="Times New Roman" w:cs="Times New Roman"/>
          <w:sz w:val="24"/>
          <w:szCs w:val="24"/>
        </w:rPr>
        <w:t xml:space="preserve"> </w:t>
      </w:r>
      <w:r w:rsidR="00AC4975">
        <w:rPr>
          <w:rFonts w:ascii="Times New Roman" w:hAnsi="Times New Roman" w:cs="Times New Roman"/>
          <w:sz w:val="24"/>
          <w:szCs w:val="24"/>
        </w:rPr>
        <w:t xml:space="preserve">IALA </w:t>
      </w:r>
      <w:r w:rsidR="009330C2">
        <w:rPr>
          <w:rFonts w:ascii="Times New Roman" w:hAnsi="Times New Roman" w:cs="Times New Roman"/>
          <w:sz w:val="24"/>
          <w:szCs w:val="24"/>
        </w:rPr>
        <w:t>Council Meeting. This</w:t>
      </w:r>
      <w:r w:rsidR="001B6BF6">
        <w:rPr>
          <w:rFonts w:ascii="Times New Roman" w:hAnsi="Times New Roman" w:cs="Times New Roman"/>
          <w:sz w:val="24"/>
          <w:szCs w:val="24"/>
        </w:rPr>
        <w:t xml:space="preserve"> </w:t>
      </w:r>
      <w:r w:rsidR="009330C2">
        <w:rPr>
          <w:rFonts w:ascii="Times New Roman" w:hAnsi="Times New Roman" w:cs="Times New Roman"/>
          <w:sz w:val="24"/>
          <w:szCs w:val="24"/>
        </w:rPr>
        <w:t xml:space="preserve">stressed the </w:t>
      </w:r>
      <w:r w:rsidR="000230D2">
        <w:rPr>
          <w:rFonts w:ascii="Times New Roman" w:hAnsi="Times New Roman" w:cs="Times New Roman"/>
          <w:sz w:val="24"/>
          <w:szCs w:val="24"/>
        </w:rPr>
        <w:t xml:space="preserve">particular </w:t>
      </w:r>
      <w:r w:rsidR="009330C2">
        <w:rPr>
          <w:rFonts w:ascii="Times New Roman" w:hAnsi="Times New Roman" w:cs="Times New Roman"/>
          <w:sz w:val="24"/>
          <w:szCs w:val="24"/>
        </w:rPr>
        <w:t>importance of The Academy’s role in Capacity Building</w:t>
      </w:r>
      <w:r w:rsidR="00763F29">
        <w:rPr>
          <w:rFonts w:ascii="Times New Roman" w:hAnsi="Times New Roman" w:cs="Times New Roman"/>
          <w:sz w:val="24"/>
          <w:szCs w:val="24"/>
        </w:rPr>
        <w:t xml:space="preserve"> and proposed an Action Plan to meet that role</w:t>
      </w:r>
      <w:r w:rsidR="009330C2">
        <w:rPr>
          <w:rFonts w:ascii="Times New Roman" w:hAnsi="Times New Roman" w:cs="Times New Roman"/>
          <w:sz w:val="24"/>
          <w:szCs w:val="24"/>
        </w:rPr>
        <w:t>.</w:t>
      </w:r>
    </w:p>
    <w:p w:rsidR="00D166DF" w:rsidRDefault="00D166DF" w:rsidP="00FF29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10034" w:rsidRDefault="00D10034" w:rsidP="00FF29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key element supporting the work of The Academy is the technical</w:t>
      </w:r>
      <w:r w:rsidR="00B74276">
        <w:rPr>
          <w:rFonts w:ascii="Times New Roman" w:hAnsi="Times New Roman" w:cs="Times New Roman"/>
          <w:sz w:val="24"/>
          <w:szCs w:val="24"/>
        </w:rPr>
        <w:t xml:space="preserve"> and expert advice provided by existing IALA Committees and Working Groups </w:t>
      </w:r>
      <w:r w:rsidR="008A763C">
        <w:rPr>
          <w:rFonts w:ascii="Times New Roman" w:hAnsi="Times New Roman" w:cs="Times New Roman"/>
          <w:sz w:val="24"/>
          <w:szCs w:val="24"/>
        </w:rPr>
        <w:t xml:space="preserve">upon whom The Academy depends and </w:t>
      </w:r>
      <w:r w:rsidR="00B74276">
        <w:rPr>
          <w:rFonts w:ascii="Times New Roman" w:hAnsi="Times New Roman" w:cs="Times New Roman"/>
          <w:sz w:val="24"/>
          <w:szCs w:val="24"/>
        </w:rPr>
        <w:t>with whom the Academy will maintain a close and positive relationship.</w:t>
      </w:r>
      <w:r w:rsidR="008C02E6">
        <w:rPr>
          <w:rFonts w:ascii="Times New Roman" w:hAnsi="Times New Roman" w:cs="Times New Roman"/>
          <w:sz w:val="24"/>
          <w:szCs w:val="24"/>
        </w:rPr>
        <w:t xml:space="preserve"> The valuable input from Industrial Members was also recognised. The Secretary General will liaise with </w:t>
      </w:r>
      <w:r w:rsidR="008C02E6" w:rsidRPr="00E16D69">
        <w:rPr>
          <w:rFonts w:ascii="Times New Roman" w:hAnsi="Times New Roman" w:cs="Times New Roman"/>
          <w:sz w:val="24"/>
          <w:szCs w:val="24"/>
        </w:rPr>
        <w:t>them</w:t>
      </w:r>
      <w:r w:rsidR="003F6771" w:rsidRPr="00E16D69">
        <w:rPr>
          <w:rFonts w:ascii="Times New Roman" w:hAnsi="Times New Roman" w:cs="Times New Roman"/>
          <w:sz w:val="24"/>
          <w:szCs w:val="24"/>
        </w:rPr>
        <w:t xml:space="preserve"> through the Industrial Committee Members</w:t>
      </w:r>
      <w:r w:rsidR="008C02E6" w:rsidRPr="00E16D69">
        <w:rPr>
          <w:rFonts w:ascii="Times New Roman" w:hAnsi="Times New Roman" w:cs="Times New Roman"/>
          <w:sz w:val="24"/>
          <w:szCs w:val="24"/>
        </w:rPr>
        <w:t xml:space="preserve"> </w:t>
      </w:r>
      <w:r w:rsidR="006E327A" w:rsidRPr="00E16D69">
        <w:rPr>
          <w:rFonts w:ascii="Times New Roman" w:hAnsi="Times New Roman" w:cs="Times New Roman"/>
          <w:sz w:val="24"/>
          <w:szCs w:val="24"/>
        </w:rPr>
        <w:t xml:space="preserve">to </w:t>
      </w:r>
      <w:r w:rsidR="006E327A">
        <w:rPr>
          <w:rFonts w:ascii="Times New Roman" w:hAnsi="Times New Roman" w:cs="Times New Roman"/>
          <w:sz w:val="24"/>
          <w:szCs w:val="24"/>
        </w:rPr>
        <w:t>determine areas of mutual benefit</w:t>
      </w:r>
      <w:r w:rsidR="008C02E6">
        <w:rPr>
          <w:rFonts w:ascii="Times New Roman" w:hAnsi="Times New Roman" w:cs="Times New Roman"/>
          <w:sz w:val="24"/>
          <w:szCs w:val="24"/>
        </w:rPr>
        <w:t>.</w:t>
      </w:r>
    </w:p>
    <w:p w:rsidR="008C02E6" w:rsidRDefault="008C02E6" w:rsidP="00FF29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394A" w:rsidRDefault="00626742" w:rsidP="00391FA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Principle </w:t>
      </w:r>
      <w:r w:rsidR="0011048D">
        <w:rPr>
          <w:rFonts w:ascii="Times New Roman" w:hAnsi="Times New Roman" w:cs="Times New Roman"/>
          <w:b/>
          <w:sz w:val="24"/>
          <w:szCs w:val="24"/>
        </w:rPr>
        <w:t>Results</w:t>
      </w:r>
      <w:r w:rsidR="00B454EF">
        <w:rPr>
          <w:rFonts w:ascii="Times New Roman" w:hAnsi="Times New Roman" w:cs="Times New Roman"/>
          <w:b/>
          <w:sz w:val="24"/>
          <w:szCs w:val="24"/>
        </w:rPr>
        <w:t xml:space="preserve"> of</w:t>
      </w:r>
      <w:r>
        <w:rPr>
          <w:rFonts w:ascii="Times New Roman" w:hAnsi="Times New Roman" w:cs="Times New Roman"/>
          <w:b/>
          <w:sz w:val="24"/>
          <w:szCs w:val="24"/>
        </w:rPr>
        <w:t xml:space="preserve"> the First Board Meeting</w:t>
      </w:r>
    </w:p>
    <w:p w:rsidR="00A1050C" w:rsidRDefault="00A1050C" w:rsidP="00763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B6BF6" w:rsidRDefault="0011048D" w:rsidP="00763044">
      <w:pPr>
        <w:jc w:val="both"/>
        <w:rPr>
          <w:rFonts w:ascii="Times New Roman" w:hAnsi="Times New Roman" w:cs="Times New Roman"/>
          <w:sz w:val="24"/>
          <w:szCs w:val="24"/>
        </w:rPr>
      </w:pPr>
      <w:r w:rsidRPr="0011048D">
        <w:rPr>
          <w:rFonts w:ascii="Times New Roman" w:hAnsi="Times New Roman" w:cs="Times New Roman"/>
          <w:b/>
          <w:sz w:val="24"/>
          <w:szCs w:val="24"/>
        </w:rPr>
        <w:t>Capacity Building</w:t>
      </w:r>
      <w:r w:rsidR="001B6BF6">
        <w:rPr>
          <w:rFonts w:ascii="Times New Roman" w:hAnsi="Times New Roman" w:cs="Times New Roman"/>
          <w:b/>
          <w:sz w:val="24"/>
          <w:szCs w:val="24"/>
        </w:rPr>
        <w:t xml:space="preserve"> and Master Plan</w:t>
      </w:r>
      <w:r>
        <w:rPr>
          <w:rFonts w:ascii="Times New Roman" w:hAnsi="Times New Roman" w:cs="Times New Roman"/>
          <w:sz w:val="24"/>
          <w:szCs w:val="24"/>
        </w:rPr>
        <w:t>.</w:t>
      </w:r>
      <w:r w:rsidR="002F51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8D7B77">
        <w:rPr>
          <w:rFonts w:ascii="Times New Roman" w:hAnsi="Times New Roman" w:cs="Times New Roman"/>
          <w:sz w:val="24"/>
          <w:szCs w:val="24"/>
        </w:rPr>
        <w:t xml:space="preserve">Board </w:t>
      </w:r>
      <w:r w:rsidR="001B6BF6">
        <w:rPr>
          <w:rFonts w:ascii="Times New Roman" w:hAnsi="Times New Roman" w:cs="Times New Roman"/>
          <w:sz w:val="24"/>
          <w:szCs w:val="24"/>
        </w:rPr>
        <w:t>decided to create</w:t>
      </w:r>
      <w:r w:rsidR="00FE4BC6">
        <w:rPr>
          <w:rFonts w:ascii="Times New Roman" w:hAnsi="Times New Roman" w:cs="Times New Roman"/>
          <w:sz w:val="24"/>
          <w:szCs w:val="24"/>
        </w:rPr>
        <w:t xml:space="preserve"> a formal Master Plan which would set out its strategy for both the short (current year) and medium (following three year) term. It </w:t>
      </w:r>
      <w:r w:rsidR="008D7B77">
        <w:rPr>
          <w:rFonts w:ascii="Times New Roman" w:hAnsi="Times New Roman" w:cs="Times New Roman"/>
          <w:sz w:val="24"/>
          <w:szCs w:val="24"/>
        </w:rPr>
        <w:t xml:space="preserve">agreed to develop a Capacity Building model which grouped both Member and potential Member States into </w:t>
      </w:r>
      <w:r w:rsidR="008D7B77" w:rsidRPr="00E16D69">
        <w:rPr>
          <w:rFonts w:ascii="Times New Roman" w:hAnsi="Times New Roman" w:cs="Times New Roman"/>
          <w:sz w:val="24"/>
          <w:szCs w:val="24"/>
        </w:rPr>
        <w:t>regions</w:t>
      </w:r>
      <w:r w:rsidR="003F6771" w:rsidRPr="00E16D69">
        <w:rPr>
          <w:rFonts w:ascii="Times New Roman" w:hAnsi="Times New Roman" w:cs="Times New Roman"/>
          <w:sz w:val="24"/>
          <w:szCs w:val="24"/>
        </w:rPr>
        <w:t xml:space="preserve"> </w:t>
      </w:r>
      <w:r w:rsidR="00E16D69" w:rsidRPr="00E16D69">
        <w:rPr>
          <w:rFonts w:ascii="Times New Roman" w:hAnsi="Times New Roman" w:cs="Times New Roman"/>
          <w:sz w:val="24"/>
          <w:szCs w:val="24"/>
        </w:rPr>
        <w:t>of most need</w:t>
      </w:r>
      <w:r w:rsidR="008D7B77" w:rsidRPr="00E16D69">
        <w:rPr>
          <w:rFonts w:ascii="Times New Roman" w:hAnsi="Times New Roman" w:cs="Times New Roman"/>
          <w:sz w:val="24"/>
          <w:szCs w:val="24"/>
        </w:rPr>
        <w:t xml:space="preserve">. </w:t>
      </w:r>
      <w:r w:rsidR="00B764BF">
        <w:rPr>
          <w:rFonts w:ascii="Times New Roman" w:hAnsi="Times New Roman" w:cs="Times New Roman"/>
          <w:sz w:val="24"/>
          <w:szCs w:val="24"/>
        </w:rPr>
        <w:t xml:space="preserve">Appropriate </w:t>
      </w:r>
      <w:r w:rsidR="00B817FC">
        <w:rPr>
          <w:rFonts w:ascii="Times New Roman" w:hAnsi="Times New Roman" w:cs="Times New Roman"/>
          <w:sz w:val="24"/>
          <w:szCs w:val="24"/>
        </w:rPr>
        <w:t>l</w:t>
      </w:r>
      <w:r w:rsidR="00C027E7">
        <w:rPr>
          <w:rFonts w:ascii="Times New Roman" w:hAnsi="Times New Roman" w:cs="Times New Roman"/>
          <w:sz w:val="24"/>
          <w:szCs w:val="24"/>
        </w:rPr>
        <w:t>iaison with International Organisations such as the IMO and IHO will be maintained</w:t>
      </w:r>
      <w:r w:rsidR="00B764BF">
        <w:rPr>
          <w:rFonts w:ascii="Times New Roman" w:hAnsi="Times New Roman" w:cs="Times New Roman"/>
          <w:sz w:val="24"/>
          <w:szCs w:val="24"/>
        </w:rPr>
        <w:t xml:space="preserve"> so that Capacity Building can be developed on a broad front. </w:t>
      </w:r>
      <w:r w:rsidR="008D7B77">
        <w:rPr>
          <w:rFonts w:ascii="Times New Roman" w:hAnsi="Times New Roman" w:cs="Times New Roman"/>
          <w:sz w:val="24"/>
          <w:szCs w:val="24"/>
        </w:rPr>
        <w:t>One country in each region would be id</w:t>
      </w:r>
      <w:r w:rsidR="00DB7472">
        <w:rPr>
          <w:rFonts w:ascii="Times New Roman" w:hAnsi="Times New Roman" w:cs="Times New Roman"/>
          <w:sz w:val="24"/>
          <w:szCs w:val="24"/>
        </w:rPr>
        <w:t>entified as the lead Member Stat</w:t>
      </w:r>
      <w:r w:rsidR="008D7B77">
        <w:rPr>
          <w:rFonts w:ascii="Times New Roman" w:hAnsi="Times New Roman" w:cs="Times New Roman"/>
          <w:sz w:val="24"/>
          <w:szCs w:val="24"/>
        </w:rPr>
        <w:t xml:space="preserve">e. The </w:t>
      </w:r>
      <w:r>
        <w:rPr>
          <w:rFonts w:ascii="Times New Roman" w:hAnsi="Times New Roman" w:cs="Times New Roman"/>
          <w:sz w:val="24"/>
          <w:szCs w:val="24"/>
        </w:rPr>
        <w:t xml:space="preserve">Academy has developed a strategy which will be applied in each region. </w:t>
      </w:r>
      <w:r w:rsidR="008D7B77">
        <w:rPr>
          <w:rFonts w:ascii="Times New Roman" w:hAnsi="Times New Roman" w:cs="Times New Roman"/>
          <w:sz w:val="24"/>
          <w:szCs w:val="24"/>
        </w:rPr>
        <w:t>This “</w:t>
      </w:r>
      <w:r w:rsidR="008D7B77" w:rsidRPr="008D7B77">
        <w:rPr>
          <w:rFonts w:ascii="Times New Roman" w:hAnsi="Times New Roman" w:cs="Times New Roman"/>
          <w:b/>
          <w:sz w:val="24"/>
          <w:szCs w:val="24"/>
        </w:rPr>
        <w:t>4A</w:t>
      </w:r>
      <w:r w:rsidR="008D7B77">
        <w:rPr>
          <w:rFonts w:ascii="Times New Roman" w:hAnsi="Times New Roman" w:cs="Times New Roman"/>
          <w:sz w:val="24"/>
          <w:szCs w:val="24"/>
        </w:rPr>
        <w:t xml:space="preserve">” model is based on raising </w:t>
      </w:r>
      <w:r w:rsidR="008D7B77" w:rsidRPr="008D7B77">
        <w:rPr>
          <w:rFonts w:ascii="Times New Roman" w:hAnsi="Times New Roman" w:cs="Times New Roman"/>
          <w:b/>
          <w:sz w:val="24"/>
          <w:szCs w:val="24"/>
        </w:rPr>
        <w:t>awareness</w:t>
      </w:r>
      <w:r w:rsidR="008D7B77">
        <w:rPr>
          <w:rFonts w:ascii="Times New Roman" w:hAnsi="Times New Roman" w:cs="Times New Roman"/>
          <w:sz w:val="24"/>
          <w:szCs w:val="24"/>
        </w:rPr>
        <w:t xml:space="preserve"> through Level 1 seminars; the </w:t>
      </w:r>
      <w:r w:rsidR="008D7B77" w:rsidRPr="008D7B77">
        <w:rPr>
          <w:rFonts w:ascii="Times New Roman" w:hAnsi="Times New Roman" w:cs="Times New Roman"/>
          <w:b/>
          <w:sz w:val="24"/>
          <w:szCs w:val="24"/>
        </w:rPr>
        <w:t>assessment</w:t>
      </w:r>
      <w:r w:rsidR="008D7B77">
        <w:rPr>
          <w:rFonts w:ascii="Times New Roman" w:hAnsi="Times New Roman" w:cs="Times New Roman"/>
          <w:sz w:val="24"/>
          <w:szCs w:val="24"/>
        </w:rPr>
        <w:t xml:space="preserve"> of needs in each region</w:t>
      </w:r>
      <w:r w:rsidR="002E3BE3">
        <w:rPr>
          <w:rFonts w:ascii="Times New Roman" w:hAnsi="Times New Roman" w:cs="Times New Roman"/>
          <w:sz w:val="24"/>
          <w:szCs w:val="24"/>
        </w:rPr>
        <w:t xml:space="preserve"> using a tailored questionnaire when appropriate</w:t>
      </w:r>
      <w:r w:rsidR="008D7B77">
        <w:rPr>
          <w:rFonts w:ascii="Times New Roman" w:hAnsi="Times New Roman" w:cs="Times New Roman"/>
          <w:sz w:val="24"/>
          <w:szCs w:val="24"/>
        </w:rPr>
        <w:t xml:space="preserve">; </w:t>
      </w:r>
      <w:r w:rsidR="008D7B77" w:rsidRPr="008D7B77">
        <w:rPr>
          <w:rFonts w:ascii="Times New Roman" w:hAnsi="Times New Roman" w:cs="Times New Roman"/>
          <w:b/>
          <w:sz w:val="24"/>
          <w:szCs w:val="24"/>
        </w:rPr>
        <w:t>analysis</w:t>
      </w:r>
      <w:r w:rsidR="008D7B77">
        <w:rPr>
          <w:rFonts w:ascii="Times New Roman" w:hAnsi="Times New Roman" w:cs="Times New Roman"/>
          <w:sz w:val="24"/>
          <w:szCs w:val="24"/>
        </w:rPr>
        <w:t xml:space="preserve"> of requirements</w:t>
      </w:r>
      <w:r w:rsidR="00391FA7">
        <w:rPr>
          <w:rFonts w:ascii="Times New Roman" w:hAnsi="Times New Roman" w:cs="Times New Roman"/>
          <w:sz w:val="24"/>
          <w:szCs w:val="24"/>
        </w:rPr>
        <w:t>, based partly on available AIS data from several sources,</w:t>
      </w:r>
      <w:r w:rsidR="008D7B77">
        <w:rPr>
          <w:rFonts w:ascii="Times New Roman" w:hAnsi="Times New Roman" w:cs="Times New Roman"/>
          <w:sz w:val="24"/>
          <w:szCs w:val="24"/>
        </w:rPr>
        <w:t xml:space="preserve"> leading to proposed </w:t>
      </w:r>
      <w:r w:rsidR="008D7B77" w:rsidRPr="008D7B77">
        <w:rPr>
          <w:rFonts w:ascii="Times New Roman" w:hAnsi="Times New Roman" w:cs="Times New Roman"/>
          <w:b/>
          <w:sz w:val="24"/>
          <w:szCs w:val="24"/>
        </w:rPr>
        <w:t>actions</w:t>
      </w:r>
      <w:r w:rsidR="001B6BF6">
        <w:rPr>
          <w:rFonts w:ascii="Times New Roman" w:hAnsi="Times New Roman" w:cs="Times New Roman"/>
          <w:sz w:val="24"/>
          <w:szCs w:val="24"/>
        </w:rPr>
        <w:t xml:space="preserve"> to meet those requirements.</w:t>
      </w:r>
    </w:p>
    <w:p w:rsidR="001B6BF6" w:rsidRDefault="001B6BF6" w:rsidP="00763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1050C" w:rsidRDefault="002F5123" w:rsidP="00763044">
      <w:pPr>
        <w:jc w:val="both"/>
        <w:rPr>
          <w:rFonts w:ascii="Times New Roman" w:hAnsi="Times New Roman" w:cs="Times New Roman"/>
          <w:sz w:val="24"/>
          <w:szCs w:val="24"/>
        </w:rPr>
      </w:pPr>
      <w:r w:rsidRPr="002F5123">
        <w:rPr>
          <w:rFonts w:ascii="Times New Roman" w:hAnsi="Times New Roman" w:cs="Times New Roman"/>
          <w:b/>
          <w:sz w:val="24"/>
          <w:szCs w:val="24"/>
        </w:rPr>
        <w:t>Level 1+ Awareness Seminars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44E17">
        <w:rPr>
          <w:rFonts w:ascii="Times New Roman" w:hAnsi="Times New Roman" w:cs="Times New Roman"/>
          <w:sz w:val="24"/>
          <w:szCs w:val="24"/>
        </w:rPr>
        <w:t xml:space="preserve">The first well-attended Level 1+ seminar aimed at </w:t>
      </w:r>
      <w:r w:rsidR="00CA3E90">
        <w:rPr>
          <w:rFonts w:ascii="Times New Roman" w:hAnsi="Times New Roman" w:cs="Times New Roman"/>
          <w:sz w:val="24"/>
          <w:szCs w:val="24"/>
        </w:rPr>
        <w:t xml:space="preserve">raising the awareness of </w:t>
      </w:r>
      <w:r w:rsidR="00144E17">
        <w:rPr>
          <w:rFonts w:ascii="Times New Roman" w:hAnsi="Times New Roman" w:cs="Times New Roman"/>
          <w:sz w:val="24"/>
          <w:szCs w:val="24"/>
        </w:rPr>
        <w:t>executives from Competent Authorities</w:t>
      </w:r>
      <w:r w:rsidR="007148B2">
        <w:rPr>
          <w:rFonts w:ascii="Times New Roman" w:hAnsi="Times New Roman" w:cs="Times New Roman"/>
          <w:sz w:val="24"/>
          <w:szCs w:val="24"/>
        </w:rPr>
        <w:t xml:space="preserve"> in the</w:t>
      </w:r>
      <w:r w:rsidR="00144E17">
        <w:rPr>
          <w:rFonts w:ascii="Times New Roman" w:hAnsi="Times New Roman" w:cs="Times New Roman"/>
          <w:sz w:val="24"/>
          <w:szCs w:val="24"/>
        </w:rPr>
        <w:t xml:space="preserve"> Arabian Gulf region was held </w:t>
      </w:r>
      <w:r w:rsidR="00CA3E90">
        <w:rPr>
          <w:rFonts w:ascii="Times New Roman" w:hAnsi="Times New Roman" w:cs="Times New Roman"/>
          <w:sz w:val="24"/>
          <w:szCs w:val="24"/>
        </w:rPr>
        <w:t xml:space="preserve">successfully </w:t>
      </w:r>
      <w:r w:rsidR="00144E17">
        <w:rPr>
          <w:rFonts w:ascii="Times New Roman" w:hAnsi="Times New Roman" w:cs="Times New Roman"/>
          <w:sz w:val="24"/>
          <w:szCs w:val="24"/>
        </w:rPr>
        <w:t>in Bahrain in late January.</w:t>
      </w:r>
      <w:r w:rsidR="007148B2">
        <w:rPr>
          <w:rFonts w:ascii="Times New Roman" w:hAnsi="Times New Roman" w:cs="Times New Roman"/>
          <w:sz w:val="24"/>
          <w:szCs w:val="24"/>
        </w:rPr>
        <w:t xml:space="preserve"> </w:t>
      </w:r>
      <w:r w:rsidR="00CA3E90">
        <w:rPr>
          <w:rFonts w:ascii="Times New Roman" w:hAnsi="Times New Roman" w:cs="Times New Roman"/>
          <w:sz w:val="24"/>
          <w:szCs w:val="24"/>
        </w:rPr>
        <w:t>Further Level 1+ seminars are planned for the Southern African region in late May and for the Australasian region in November 2012.</w:t>
      </w:r>
      <w:r w:rsidR="007233C0">
        <w:rPr>
          <w:rFonts w:ascii="Times New Roman" w:hAnsi="Times New Roman" w:cs="Times New Roman"/>
          <w:sz w:val="24"/>
          <w:szCs w:val="24"/>
        </w:rPr>
        <w:t xml:space="preserve"> </w:t>
      </w:r>
      <w:r w:rsidR="005B2AB3">
        <w:rPr>
          <w:rFonts w:ascii="Times New Roman" w:hAnsi="Times New Roman" w:cs="Times New Roman"/>
          <w:sz w:val="24"/>
          <w:szCs w:val="24"/>
        </w:rPr>
        <w:t xml:space="preserve">The potential for a seminar for </w:t>
      </w:r>
      <w:r w:rsidR="00F17EFD">
        <w:rPr>
          <w:rFonts w:ascii="Times New Roman" w:hAnsi="Times New Roman" w:cs="Times New Roman"/>
          <w:sz w:val="24"/>
          <w:szCs w:val="24"/>
        </w:rPr>
        <w:t>participants</w:t>
      </w:r>
      <w:r w:rsidR="005B2AB3">
        <w:rPr>
          <w:rFonts w:ascii="Times New Roman" w:hAnsi="Times New Roman" w:cs="Times New Roman"/>
          <w:sz w:val="24"/>
          <w:szCs w:val="24"/>
        </w:rPr>
        <w:t xml:space="preserve"> from </w:t>
      </w:r>
      <w:r w:rsidR="001B6BF6">
        <w:rPr>
          <w:rFonts w:ascii="Times New Roman" w:hAnsi="Times New Roman" w:cs="Times New Roman"/>
          <w:sz w:val="24"/>
          <w:szCs w:val="24"/>
        </w:rPr>
        <w:t>W</w:t>
      </w:r>
      <w:r w:rsidR="005B2AB3">
        <w:rPr>
          <w:rFonts w:ascii="Times New Roman" w:hAnsi="Times New Roman" w:cs="Times New Roman"/>
          <w:sz w:val="24"/>
          <w:szCs w:val="24"/>
        </w:rPr>
        <w:t>est Africa is being</w:t>
      </w:r>
      <w:r w:rsidR="00F17EFD">
        <w:rPr>
          <w:rFonts w:ascii="Times New Roman" w:hAnsi="Times New Roman" w:cs="Times New Roman"/>
          <w:sz w:val="24"/>
          <w:szCs w:val="24"/>
        </w:rPr>
        <w:t xml:space="preserve"> pursued. </w:t>
      </w:r>
      <w:r w:rsidR="002338EF">
        <w:rPr>
          <w:rFonts w:ascii="Times New Roman" w:hAnsi="Times New Roman" w:cs="Times New Roman"/>
          <w:sz w:val="24"/>
          <w:szCs w:val="24"/>
        </w:rPr>
        <w:t xml:space="preserve">The Academy will </w:t>
      </w:r>
      <w:r w:rsidR="002338EF">
        <w:rPr>
          <w:rFonts w:ascii="Times New Roman" w:hAnsi="Times New Roman" w:cs="Times New Roman"/>
          <w:sz w:val="24"/>
          <w:szCs w:val="24"/>
        </w:rPr>
        <w:lastRenderedPageBreak/>
        <w:t>fund soft copies of the NAVGUIDE and VTS manuals to present to p</w:t>
      </w:r>
      <w:r w:rsidR="007233C0">
        <w:rPr>
          <w:rFonts w:ascii="Times New Roman" w:hAnsi="Times New Roman" w:cs="Times New Roman"/>
          <w:sz w:val="24"/>
          <w:szCs w:val="24"/>
        </w:rPr>
        <w:t>articipants</w:t>
      </w:r>
      <w:r w:rsidR="002338EF">
        <w:rPr>
          <w:rFonts w:ascii="Times New Roman" w:hAnsi="Times New Roman" w:cs="Times New Roman"/>
          <w:sz w:val="24"/>
          <w:szCs w:val="24"/>
        </w:rPr>
        <w:t xml:space="preserve">, </w:t>
      </w:r>
      <w:r w:rsidR="007233C0">
        <w:rPr>
          <w:rFonts w:ascii="Times New Roman" w:hAnsi="Times New Roman" w:cs="Times New Roman"/>
          <w:sz w:val="24"/>
          <w:szCs w:val="24"/>
        </w:rPr>
        <w:t xml:space="preserve">some </w:t>
      </w:r>
      <w:r w:rsidR="002338EF">
        <w:rPr>
          <w:rFonts w:ascii="Times New Roman" w:hAnsi="Times New Roman" w:cs="Times New Roman"/>
          <w:sz w:val="24"/>
          <w:szCs w:val="24"/>
        </w:rPr>
        <w:t xml:space="preserve">of whom </w:t>
      </w:r>
      <w:r w:rsidR="007233C0">
        <w:rPr>
          <w:rFonts w:ascii="Times New Roman" w:hAnsi="Times New Roman" w:cs="Times New Roman"/>
          <w:sz w:val="24"/>
          <w:szCs w:val="24"/>
        </w:rPr>
        <w:t xml:space="preserve">will be sponsored </w:t>
      </w:r>
      <w:r w:rsidR="002338EF">
        <w:rPr>
          <w:rFonts w:ascii="Times New Roman" w:hAnsi="Times New Roman" w:cs="Times New Roman"/>
          <w:sz w:val="24"/>
          <w:szCs w:val="24"/>
        </w:rPr>
        <w:t>to</w:t>
      </w:r>
      <w:r w:rsidR="007233C0">
        <w:rPr>
          <w:rFonts w:ascii="Times New Roman" w:hAnsi="Times New Roman" w:cs="Times New Roman"/>
          <w:sz w:val="24"/>
          <w:szCs w:val="24"/>
        </w:rPr>
        <w:t xml:space="preserve"> maximise the effectiveness of these awareness seminars.</w:t>
      </w:r>
    </w:p>
    <w:p w:rsidR="007233C0" w:rsidRDefault="007233C0" w:rsidP="00763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33C0" w:rsidRDefault="0066678B" w:rsidP="007630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VTS Training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61701" w:rsidRPr="00E16D69">
        <w:rPr>
          <w:rFonts w:ascii="Times New Roman" w:hAnsi="Times New Roman" w:cs="Times New Roman"/>
          <w:sz w:val="24"/>
          <w:szCs w:val="24"/>
        </w:rPr>
        <w:t xml:space="preserve">The </w:t>
      </w:r>
      <w:r w:rsidR="00A043B1" w:rsidRPr="00E16D69">
        <w:rPr>
          <w:rFonts w:ascii="Times New Roman" w:hAnsi="Times New Roman" w:cs="Times New Roman"/>
          <w:sz w:val="24"/>
          <w:szCs w:val="24"/>
        </w:rPr>
        <w:t xml:space="preserve">Board endorsed the importance and urgency </w:t>
      </w:r>
      <w:r w:rsidR="00E16D69" w:rsidRPr="00E16D69">
        <w:rPr>
          <w:rFonts w:ascii="Times New Roman" w:hAnsi="Times New Roman" w:cs="Times New Roman"/>
          <w:sz w:val="24"/>
          <w:szCs w:val="24"/>
        </w:rPr>
        <w:t>of</w:t>
      </w:r>
      <w:r w:rsidR="00A043B1" w:rsidRPr="00E16D69">
        <w:rPr>
          <w:rFonts w:ascii="Times New Roman" w:hAnsi="Times New Roman" w:cs="Times New Roman"/>
          <w:sz w:val="24"/>
          <w:szCs w:val="24"/>
        </w:rPr>
        <w:t xml:space="preserve"> reinforc</w:t>
      </w:r>
      <w:r w:rsidR="00E16D69" w:rsidRPr="00E16D69">
        <w:rPr>
          <w:rFonts w:ascii="Times New Roman" w:hAnsi="Times New Roman" w:cs="Times New Roman"/>
          <w:sz w:val="24"/>
          <w:szCs w:val="24"/>
        </w:rPr>
        <w:t>ing</w:t>
      </w:r>
      <w:r w:rsidR="00661701" w:rsidRPr="00E16D69">
        <w:rPr>
          <w:rFonts w:ascii="Times New Roman" w:hAnsi="Times New Roman" w:cs="Times New Roman"/>
          <w:sz w:val="24"/>
          <w:szCs w:val="24"/>
        </w:rPr>
        <w:t xml:space="preserve"> </w:t>
      </w:r>
      <w:r w:rsidR="00A043B1" w:rsidRPr="00E16D69">
        <w:rPr>
          <w:rFonts w:ascii="Times New Roman" w:hAnsi="Times New Roman" w:cs="Times New Roman"/>
          <w:sz w:val="24"/>
          <w:szCs w:val="24"/>
        </w:rPr>
        <w:t xml:space="preserve">the implementation of </w:t>
      </w:r>
      <w:r w:rsidR="00661701" w:rsidRPr="00E16D69">
        <w:rPr>
          <w:rFonts w:ascii="Times New Roman" w:hAnsi="Times New Roman" w:cs="Times New Roman"/>
          <w:sz w:val="24"/>
          <w:szCs w:val="24"/>
        </w:rPr>
        <w:t>international VTS training</w:t>
      </w:r>
      <w:r w:rsidR="00A043B1" w:rsidRPr="00E16D69">
        <w:rPr>
          <w:rFonts w:ascii="Times New Roman" w:hAnsi="Times New Roman" w:cs="Times New Roman"/>
          <w:sz w:val="24"/>
          <w:szCs w:val="24"/>
        </w:rPr>
        <w:t>, as developed by IALA</w:t>
      </w:r>
      <w:r w:rsidR="00661701" w:rsidRPr="00E16D69">
        <w:rPr>
          <w:rFonts w:ascii="Times New Roman" w:hAnsi="Times New Roman" w:cs="Times New Roman"/>
          <w:sz w:val="24"/>
          <w:szCs w:val="24"/>
        </w:rPr>
        <w:t xml:space="preserve">. </w:t>
      </w:r>
      <w:r w:rsidR="00D40B90" w:rsidRPr="00E16D69">
        <w:rPr>
          <w:rFonts w:ascii="Times New Roman" w:hAnsi="Times New Roman" w:cs="Times New Roman"/>
          <w:sz w:val="24"/>
          <w:szCs w:val="24"/>
        </w:rPr>
        <w:t xml:space="preserve">An Academy-chaired meeting in late March will address this </w:t>
      </w:r>
      <w:r w:rsidR="00D40B90">
        <w:rPr>
          <w:rFonts w:ascii="Times New Roman" w:hAnsi="Times New Roman" w:cs="Times New Roman"/>
          <w:sz w:val="24"/>
          <w:szCs w:val="24"/>
        </w:rPr>
        <w:t>issue</w:t>
      </w:r>
      <w:r w:rsidR="0070764E">
        <w:rPr>
          <w:rFonts w:ascii="Times New Roman" w:hAnsi="Times New Roman" w:cs="Times New Roman"/>
          <w:sz w:val="24"/>
          <w:szCs w:val="24"/>
        </w:rPr>
        <w:t xml:space="preserve"> </w:t>
      </w:r>
      <w:r w:rsidR="00B817FC">
        <w:rPr>
          <w:rFonts w:ascii="Times New Roman" w:hAnsi="Times New Roman" w:cs="Times New Roman"/>
          <w:sz w:val="24"/>
          <w:szCs w:val="24"/>
        </w:rPr>
        <w:t>as well as</w:t>
      </w:r>
      <w:r w:rsidR="0070764E">
        <w:rPr>
          <w:rFonts w:ascii="Times New Roman" w:hAnsi="Times New Roman" w:cs="Times New Roman"/>
          <w:sz w:val="24"/>
          <w:szCs w:val="24"/>
        </w:rPr>
        <w:t xml:space="preserve"> potential offers of assistance from Member States such as India. The </w:t>
      </w:r>
      <w:r w:rsidR="00D40B90">
        <w:rPr>
          <w:rFonts w:ascii="Times New Roman" w:hAnsi="Times New Roman" w:cs="Times New Roman"/>
          <w:sz w:val="24"/>
          <w:szCs w:val="24"/>
        </w:rPr>
        <w:t xml:space="preserve">findings </w:t>
      </w:r>
      <w:r w:rsidR="0070764E">
        <w:rPr>
          <w:rFonts w:ascii="Times New Roman" w:hAnsi="Times New Roman" w:cs="Times New Roman"/>
          <w:sz w:val="24"/>
          <w:szCs w:val="24"/>
        </w:rPr>
        <w:t xml:space="preserve">of the VTS meeting </w:t>
      </w:r>
      <w:r w:rsidR="00D40B90">
        <w:rPr>
          <w:rFonts w:ascii="Times New Roman" w:hAnsi="Times New Roman" w:cs="Times New Roman"/>
          <w:sz w:val="24"/>
          <w:szCs w:val="24"/>
        </w:rPr>
        <w:t>will be considered at the second Board Meeting scheduled for late April 2012.</w:t>
      </w:r>
    </w:p>
    <w:p w:rsidR="005B2AB3" w:rsidRDefault="005B2AB3" w:rsidP="0076304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38EF" w:rsidRPr="00E16D69" w:rsidRDefault="00563D88" w:rsidP="007630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AtoN Level 2 Training</w:t>
      </w:r>
      <w:r>
        <w:rPr>
          <w:rFonts w:ascii="Times New Roman" w:hAnsi="Times New Roman" w:cs="Times New Roman"/>
          <w:sz w:val="24"/>
          <w:szCs w:val="24"/>
        </w:rPr>
        <w:t xml:space="preserve">. The Board of The Academy </w:t>
      </w:r>
      <w:r w:rsidR="00C769DE">
        <w:rPr>
          <w:rFonts w:ascii="Times New Roman" w:hAnsi="Times New Roman" w:cs="Times New Roman"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the Issuing Authority for all Model Courses. Some</w:t>
      </w:r>
      <w:r w:rsidR="00C769DE">
        <w:rPr>
          <w:rFonts w:ascii="Times New Roman" w:hAnsi="Times New Roman" w:cs="Times New Roman"/>
          <w:sz w:val="24"/>
          <w:szCs w:val="24"/>
        </w:rPr>
        <w:t xml:space="preserve"> excellent Model</w:t>
      </w:r>
      <w:r>
        <w:rPr>
          <w:rFonts w:ascii="Times New Roman" w:hAnsi="Times New Roman" w:cs="Times New Roman"/>
          <w:sz w:val="24"/>
          <w:szCs w:val="24"/>
        </w:rPr>
        <w:t xml:space="preserve"> Courses for AtoN Technicians have already been produced by IALA Committees. This tried and tested procedure will be maintained with </w:t>
      </w:r>
      <w:r w:rsidR="00C769DE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he Academy</w:t>
      </w:r>
      <w:r w:rsidR="00C769DE">
        <w:rPr>
          <w:rFonts w:ascii="Times New Roman" w:hAnsi="Times New Roman" w:cs="Times New Roman"/>
          <w:sz w:val="24"/>
          <w:szCs w:val="24"/>
        </w:rPr>
        <w:t>’s</w:t>
      </w:r>
      <w:r>
        <w:rPr>
          <w:rFonts w:ascii="Times New Roman" w:hAnsi="Times New Roman" w:cs="Times New Roman"/>
          <w:sz w:val="24"/>
          <w:szCs w:val="24"/>
        </w:rPr>
        <w:t xml:space="preserve"> Programme Manager acting in a liaison capacity so that </w:t>
      </w:r>
      <w:r w:rsidRPr="00E16D69">
        <w:rPr>
          <w:rFonts w:ascii="Times New Roman" w:hAnsi="Times New Roman" w:cs="Times New Roman"/>
          <w:sz w:val="24"/>
          <w:szCs w:val="24"/>
        </w:rPr>
        <w:t>drafts</w:t>
      </w:r>
      <w:r w:rsidR="00FE02A0" w:rsidRPr="00E16D69">
        <w:rPr>
          <w:rFonts w:ascii="Times New Roman" w:hAnsi="Times New Roman" w:cs="Times New Roman"/>
          <w:sz w:val="24"/>
          <w:szCs w:val="24"/>
        </w:rPr>
        <w:t>, approved by Committees,</w:t>
      </w:r>
      <w:r w:rsidRPr="00E16D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can be considered by the Board before being presented to Council for formal endorsement.</w:t>
      </w:r>
      <w:r w:rsidR="00C769DE">
        <w:rPr>
          <w:rFonts w:ascii="Times New Roman" w:hAnsi="Times New Roman" w:cs="Times New Roman"/>
          <w:sz w:val="24"/>
          <w:szCs w:val="24"/>
        </w:rPr>
        <w:t xml:space="preserve"> An overview Level 2 document covering the complete syllabus will be prepared</w:t>
      </w:r>
      <w:r w:rsidR="00B53AD0">
        <w:rPr>
          <w:rFonts w:ascii="Times New Roman" w:hAnsi="Times New Roman" w:cs="Times New Roman"/>
          <w:sz w:val="24"/>
          <w:szCs w:val="24"/>
        </w:rPr>
        <w:t xml:space="preserve"> in consort with IALA Committees</w:t>
      </w:r>
      <w:r w:rsidR="00C769DE">
        <w:rPr>
          <w:rFonts w:ascii="Times New Roman" w:hAnsi="Times New Roman" w:cs="Times New Roman"/>
          <w:sz w:val="24"/>
          <w:szCs w:val="24"/>
        </w:rPr>
        <w:t xml:space="preserve">. This will contain general instructions applicable to all courses, thereby removing the requirement to duplicate them in courses covering a specific subject. </w:t>
      </w:r>
      <w:bookmarkStart w:id="0" w:name="_GoBack"/>
      <w:r w:rsidR="00FE02A0" w:rsidRPr="00E16D69">
        <w:rPr>
          <w:rFonts w:ascii="Times New Roman" w:hAnsi="Times New Roman" w:cs="Times New Roman"/>
          <w:sz w:val="24"/>
          <w:szCs w:val="24"/>
        </w:rPr>
        <w:t>Therefore, volunteers to draft specific level 2 Model Courses are still very welcom</w:t>
      </w:r>
      <w:r w:rsidR="00E16D69" w:rsidRPr="00E16D69">
        <w:rPr>
          <w:rFonts w:ascii="Times New Roman" w:hAnsi="Times New Roman" w:cs="Times New Roman"/>
          <w:sz w:val="24"/>
          <w:szCs w:val="24"/>
        </w:rPr>
        <w:t>e</w:t>
      </w:r>
      <w:r w:rsidR="00FE02A0" w:rsidRPr="00E16D69">
        <w:rPr>
          <w:rFonts w:ascii="Times New Roman" w:hAnsi="Times New Roman" w:cs="Times New Roman"/>
          <w:sz w:val="24"/>
          <w:szCs w:val="24"/>
        </w:rPr>
        <w:t>.</w:t>
      </w:r>
    </w:p>
    <w:bookmarkEnd w:id="0"/>
    <w:p w:rsidR="002F5123" w:rsidRDefault="002F5123" w:rsidP="00763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5123" w:rsidRDefault="002F5123" w:rsidP="00763044">
      <w:pPr>
        <w:jc w:val="both"/>
        <w:rPr>
          <w:rFonts w:ascii="Times New Roman" w:hAnsi="Times New Roman" w:cs="Times New Roman"/>
          <w:sz w:val="24"/>
          <w:szCs w:val="24"/>
        </w:rPr>
      </w:pPr>
      <w:r w:rsidRPr="002F5123">
        <w:rPr>
          <w:rFonts w:ascii="Times New Roman" w:hAnsi="Times New Roman" w:cs="Times New Roman"/>
          <w:b/>
          <w:sz w:val="24"/>
          <w:szCs w:val="24"/>
        </w:rPr>
        <w:t>Quality Management</w:t>
      </w:r>
      <w:r>
        <w:rPr>
          <w:rFonts w:ascii="Times New Roman" w:hAnsi="Times New Roman" w:cs="Times New Roman"/>
          <w:b/>
          <w:sz w:val="24"/>
          <w:szCs w:val="24"/>
        </w:rPr>
        <w:t xml:space="preserve"> Accreditation of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Academy</w:t>
      </w:r>
      <w:r>
        <w:rPr>
          <w:rFonts w:ascii="Times New Roman" w:hAnsi="Times New Roman" w:cs="Times New Roman"/>
          <w:sz w:val="24"/>
          <w:szCs w:val="24"/>
        </w:rPr>
        <w:t>. The Academy will adopt a Quality Management system most appropriate to its activities.</w:t>
      </w:r>
    </w:p>
    <w:p w:rsidR="00E51E08" w:rsidRDefault="00E51E08" w:rsidP="00763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51E08" w:rsidRDefault="00E51E08" w:rsidP="00763044">
      <w:pPr>
        <w:jc w:val="both"/>
        <w:rPr>
          <w:rFonts w:ascii="Times New Roman" w:hAnsi="Times New Roman" w:cs="Times New Roman"/>
          <w:sz w:val="24"/>
          <w:szCs w:val="24"/>
        </w:rPr>
      </w:pPr>
      <w:r w:rsidRPr="00E51E08">
        <w:rPr>
          <w:rFonts w:ascii="Times New Roman" w:hAnsi="Times New Roman" w:cs="Times New Roman"/>
          <w:b/>
          <w:sz w:val="24"/>
          <w:szCs w:val="24"/>
        </w:rPr>
        <w:t>Academy Website</w:t>
      </w:r>
      <w:r>
        <w:rPr>
          <w:rFonts w:ascii="Times New Roman" w:hAnsi="Times New Roman" w:cs="Times New Roman"/>
          <w:sz w:val="24"/>
          <w:szCs w:val="24"/>
        </w:rPr>
        <w:t xml:space="preserve">. The Board decided that The Academy should have its own website linked closely to that of the parent IALA website to emphasis their inter-dependence and common brand. It is proposed that this website will permit access to the Master Plan; all Model Courses with related recommendations and guidance and potentially the ability </w:t>
      </w:r>
      <w:r w:rsidR="00B817FC">
        <w:rPr>
          <w:rFonts w:ascii="Times New Roman" w:hAnsi="Times New Roman" w:cs="Times New Roman"/>
          <w:sz w:val="24"/>
          <w:szCs w:val="24"/>
        </w:rPr>
        <w:t xml:space="preserve">for authorised users </w:t>
      </w:r>
      <w:r>
        <w:rPr>
          <w:rFonts w:ascii="Times New Roman" w:hAnsi="Times New Roman" w:cs="Times New Roman"/>
          <w:sz w:val="24"/>
          <w:szCs w:val="24"/>
        </w:rPr>
        <w:t xml:space="preserve">to download lecture and lesson plans in MS PowerPoint formats. </w:t>
      </w:r>
    </w:p>
    <w:p w:rsidR="00E51E08" w:rsidRDefault="00E51E08" w:rsidP="00763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51E08" w:rsidRPr="00E51E08" w:rsidRDefault="00E51E08" w:rsidP="00D930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Summary</w:t>
      </w:r>
    </w:p>
    <w:p w:rsidR="002F5123" w:rsidRPr="002F5123" w:rsidRDefault="002F5123" w:rsidP="00763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394A" w:rsidRDefault="00D9309B" w:rsidP="007630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First Board Meeting of the IALA Worldwide Academy, backed by a strong Council Decision and appropriate funding, provided clear directions for the manner in which the role and terms of reference of The Academy would be pursued. The</w:t>
      </w:r>
      <w:r w:rsidR="004E4848">
        <w:rPr>
          <w:rFonts w:ascii="Times New Roman" w:hAnsi="Times New Roman" w:cs="Times New Roman"/>
          <w:sz w:val="24"/>
          <w:szCs w:val="24"/>
        </w:rPr>
        <w:t xml:space="preserve"> Board</w:t>
      </w:r>
      <w:r>
        <w:rPr>
          <w:rFonts w:ascii="Times New Roman" w:hAnsi="Times New Roman" w:cs="Times New Roman"/>
          <w:sz w:val="24"/>
          <w:szCs w:val="24"/>
        </w:rPr>
        <w:t xml:space="preserve"> underlined the vital role played by existing IALA Committees and included a strategy on the key role of regional Capacity Building. A four-year Master Plan covering the initial term of Board Members was established together with progress on VTS and AtoN Level 2 training. The Academy would be audited by an appropriate Quality Management System and its activities published on a dedicated website. </w:t>
      </w:r>
      <w:r w:rsidR="00675778">
        <w:rPr>
          <w:rFonts w:ascii="Times New Roman" w:hAnsi="Times New Roman" w:cs="Times New Roman"/>
          <w:sz w:val="24"/>
          <w:szCs w:val="24"/>
        </w:rPr>
        <w:t xml:space="preserve">By pursing actively such a programme, it is intended that the safety of navigation </w:t>
      </w:r>
      <w:r w:rsidR="0015450E">
        <w:rPr>
          <w:rFonts w:ascii="Times New Roman" w:hAnsi="Times New Roman" w:cs="Times New Roman"/>
          <w:sz w:val="24"/>
          <w:szCs w:val="24"/>
        </w:rPr>
        <w:t xml:space="preserve">and the marine environment </w:t>
      </w:r>
      <w:r w:rsidR="00675778">
        <w:rPr>
          <w:rFonts w:ascii="Times New Roman" w:hAnsi="Times New Roman" w:cs="Times New Roman"/>
          <w:sz w:val="24"/>
          <w:szCs w:val="24"/>
        </w:rPr>
        <w:t>will be improved world-wide.</w:t>
      </w:r>
    </w:p>
    <w:p w:rsidR="00D9309B" w:rsidRDefault="00D9309B" w:rsidP="00763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9309B" w:rsidRDefault="00D9309B" w:rsidP="00763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9309B" w:rsidRPr="001B6BF6" w:rsidRDefault="00D9309B" w:rsidP="0076304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501D" w:rsidRDefault="00E52A72" w:rsidP="00E52A72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Jean-Charles Leclair</w:t>
      </w:r>
    </w:p>
    <w:p w:rsidR="00E52A72" w:rsidRPr="00E52A72" w:rsidRDefault="00E52A72" w:rsidP="00E52A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Dean</w:t>
      </w:r>
    </w:p>
    <w:sectPr w:rsidR="00E52A72" w:rsidRPr="00E52A72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E95" w:rsidRDefault="00984E95" w:rsidP="002C3587">
      <w:r>
        <w:separator/>
      </w:r>
    </w:p>
  </w:endnote>
  <w:endnote w:type="continuationSeparator" w:id="0">
    <w:p w:rsidR="00984E95" w:rsidRDefault="00984E95" w:rsidP="002C3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20691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26574" w:rsidRDefault="00A2657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6D6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26574" w:rsidRDefault="00A265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E95" w:rsidRDefault="00984E95" w:rsidP="002C3587">
      <w:r>
        <w:separator/>
      </w:r>
    </w:p>
  </w:footnote>
  <w:footnote w:type="continuationSeparator" w:id="0">
    <w:p w:rsidR="00984E95" w:rsidRDefault="00984E95" w:rsidP="002C35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C43A4"/>
    <w:multiLevelType w:val="hybridMultilevel"/>
    <w:tmpl w:val="679400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D91E5C"/>
    <w:multiLevelType w:val="hybridMultilevel"/>
    <w:tmpl w:val="B1849B3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E97753"/>
    <w:multiLevelType w:val="multilevel"/>
    <w:tmpl w:val="EE86480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B2863E5"/>
    <w:multiLevelType w:val="hybridMultilevel"/>
    <w:tmpl w:val="BCF816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015A3E"/>
    <w:multiLevelType w:val="hybridMultilevel"/>
    <w:tmpl w:val="77ECF70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9443F9"/>
    <w:multiLevelType w:val="hybridMultilevel"/>
    <w:tmpl w:val="A624474A"/>
    <w:lvl w:ilvl="0" w:tplc="A1F238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9204DE6"/>
    <w:multiLevelType w:val="multilevel"/>
    <w:tmpl w:val="90B2801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A3C5C6D"/>
    <w:multiLevelType w:val="hybridMultilevel"/>
    <w:tmpl w:val="E2F6AE7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B60D24"/>
    <w:multiLevelType w:val="hybridMultilevel"/>
    <w:tmpl w:val="BC98CD88"/>
    <w:lvl w:ilvl="0" w:tplc="FCC823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2AA29CF"/>
    <w:multiLevelType w:val="hybridMultilevel"/>
    <w:tmpl w:val="B09E25A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8802616"/>
    <w:multiLevelType w:val="hybridMultilevel"/>
    <w:tmpl w:val="8B40B382"/>
    <w:lvl w:ilvl="0" w:tplc="91A00D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CA87DD3"/>
    <w:multiLevelType w:val="hybridMultilevel"/>
    <w:tmpl w:val="70169D5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4E45FC"/>
    <w:multiLevelType w:val="hybridMultilevel"/>
    <w:tmpl w:val="665C34A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E27767"/>
    <w:multiLevelType w:val="multilevel"/>
    <w:tmpl w:val="1848DF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58B270A2"/>
    <w:multiLevelType w:val="hybridMultilevel"/>
    <w:tmpl w:val="1432000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A27CC1"/>
    <w:multiLevelType w:val="hybridMultilevel"/>
    <w:tmpl w:val="AA588ADE"/>
    <w:lvl w:ilvl="0" w:tplc="61CAE0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1C85B68"/>
    <w:multiLevelType w:val="hybridMultilevel"/>
    <w:tmpl w:val="2CF6698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A31296"/>
    <w:multiLevelType w:val="hybridMultilevel"/>
    <w:tmpl w:val="20FAA2B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13"/>
  </w:num>
  <w:num w:numId="5">
    <w:abstractNumId w:val="8"/>
  </w:num>
  <w:num w:numId="6">
    <w:abstractNumId w:val="10"/>
  </w:num>
  <w:num w:numId="7">
    <w:abstractNumId w:val="15"/>
  </w:num>
  <w:num w:numId="8">
    <w:abstractNumId w:val="7"/>
  </w:num>
  <w:num w:numId="9">
    <w:abstractNumId w:val="5"/>
  </w:num>
  <w:num w:numId="10">
    <w:abstractNumId w:val="11"/>
  </w:num>
  <w:num w:numId="11">
    <w:abstractNumId w:val="12"/>
  </w:num>
  <w:num w:numId="12">
    <w:abstractNumId w:val="3"/>
  </w:num>
  <w:num w:numId="13">
    <w:abstractNumId w:val="16"/>
  </w:num>
  <w:num w:numId="14">
    <w:abstractNumId w:val="14"/>
  </w:num>
  <w:num w:numId="15">
    <w:abstractNumId w:val="6"/>
  </w:num>
  <w:num w:numId="16">
    <w:abstractNumId w:val="2"/>
  </w:num>
  <w:num w:numId="17">
    <w:abstractNumId w:val="1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E06"/>
    <w:rsid w:val="00002B71"/>
    <w:rsid w:val="0000335A"/>
    <w:rsid w:val="00005867"/>
    <w:rsid w:val="000102D3"/>
    <w:rsid w:val="000114F8"/>
    <w:rsid w:val="000137A4"/>
    <w:rsid w:val="00014B38"/>
    <w:rsid w:val="00014C6B"/>
    <w:rsid w:val="00015AAE"/>
    <w:rsid w:val="00015B27"/>
    <w:rsid w:val="00015DD4"/>
    <w:rsid w:val="000177F1"/>
    <w:rsid w:val="00022E8E"/>
    <w:rsid w:val="000230D2"/>
    <w:rsid w:val="0002630D"/>
    <w:rsid w:val="000337C3"/>
    <w:rsid w:val="00034273"/>
    <w:rsid w:val="00035BEB"/>
    <w:rsid w:val="000369BE"/>
    <w:rsid w:val="000467E0"/>
    <w:rsid w:val="00050D7A"/>
    <w:rsid w:val="00051B54"/>
    <w:rsid w:val="000529D0"/>
    <w:rsid w:val="00054B2E"/>
    <w:rsid w:val="00055D13"/>
    <w:rsid w:val="00056621"/>
    <w:rsid w:val="00057790"/>
    <w:rsid w:val="00057CCE"/>
    <w:rsid w:val="00057DC4"/>
    <w:rsid w:val="00063DE3"/>
    <w:rsid w:val="000654A5"/>
    <w:rsid w:val="00066EE5"/>
    <w:rsid w:val="00073A70"/>
    <w:rsid w:val="00083B1B"/>
    <w:rsid w:val="0009693C"/>
    <w:rsid w:val="000A1A7E"/>
    <w:rsid w:val="000A1CF8"/>
    <w:rsid w:val="000A2797"/>
    <w:rsid w:val="000A4681"/>
    <w:rsid w:val="000B0F78"/>
    <w:rsid w:val="000B5CEF"/>
    <w:rsid w:val="000C1300"/>
    <w:rsid w:val="000C2A48"/>
    <w:rsid w:val="000C3F9F"/>
    <w:rsid w:val="000C447C"/>
    <w:rsid w:val="000C4A44"/>
    <w:rsid w:val="000C642B"/>
    <w:rsid w:val="000D101E"/>
    <w:rsid w:val="000D51B4"/>
    <w:rsid w:val="000D7862"/>
    <w:rsid w:val="000E381A"/>
    <w:rsid w:val="000E40A0"/>
    <w:rsid w:val="000E7537"/>
    <w:rsid w:val="000E7865"/>
    <w:rsid w:val="000F02A7"/>
    <w:rsid w:val="000F44C0"/>
    <w:rsid w:val="000F4764"/>
    <w:rsid w:val="000F4B56"/>
    <w:rsid w:val="0010101A"/>
    <w:rsid w:val="001018B0"/>
    <w:rsid w:val="00103C12"/>
    <w:rsid w:val="001052A5"/>
    <w:rsid w:val="0010766E"/>
    <w:rsid w:val="0011048D"/>
    <w:rsid w:val="001106D7"/>
    <w:rsid w:val="00113259"/>
    <w:rsid w:val="001138B6"/>
    <w:rsid w:val="0011400A"/>
    <w:rsid w:val="0011451C"/>
    <w:rsid w:val="00122683"/>
    <w:rsid w:val="0012327C"/>
    <w:rsid w:val="00126DDF"/>
    <w:rsid w:val="00135C22"/>
    <w:rsid w:val="00140EB3"/>
    <w:rsid w:val="00144E17"/>
    <w:rsid w:val="0014577E"/>
    <w:rsid w:val="0015450E"/>
    <w:rsid w:val="0016086C"/>
    <w:rsid w:val="0016142E"/>
    <w:rsid w:val="0016238A"/>
    <w:rsid w:val="00162A96"/>
    <w:rsid w:val="00164C80"/>
    <w:rsid w:val="001663F2"/>
    <w:rsid w:val="001747A5"/>
    <w:rsid w:val="001755CF"/>
    <w:rsid w:val="00175E9E"/>
    <w:rsid w:val="00180657"/>
    <w:rsid w:val="00182EDB"/>
    <w:rsid w:val="0018727F"/>
    <w:rsid w:val="001927F5"/>
    <w:rsid w:val="00192BD1"/>
    <w:rsid w:val="00193545"/>
    <w:rsid w:val="00197465"/>
    <w:rsid w:val="001A1DC7"/>
    <w:rsid w:val="001A29CB"/>
    <w:rsid w:val="001A32E0"/>
    <w:rsid w:val="001B12EA"/>
    <w:rsid w:val="001B1D6D"/>
    <w:rsid w:val="001B6BF6"/>
    <w:rsid w:val="001B70BD"/>
    <w:rsid w:val="001D175E"/>
    <w:rsid w:val="001D53D2"/>
    <w:rsid w:val="001D61BA"/>
    <w:rsid w:val="001E4913"/>
    <w:rsid w:val="001E5D75"/>
    <w:rsid w:val="001E6959"/>
    <w:rsid w:val="001E70B7"/>
    <w:rsid w:val="001E7C8C"/>
    <w:rsid w:val="001F2F01"/>
    <w:rsid w:val="001F555D"/>
    <w:rsid w:val="001F6ABD"/>
    <w:rsid w:val="001F74D1"/>
    <w:rsid w:val="00201661"/>
    <w:rsid w:val="00201B64"/>
    <w:rsid w:val="00201CBB"/>
    <w:rsid w:val="0020786A"/>
    <w:rsid w:val="002101A4"/>
    <w:rsid w:val="00212007"/>
    <w:rsid w:val="002145DF"/>
    <w:rsid w:val="002177CA"/>
    <w:rsid w:val="002179ED"/>
    <w:rsid w:val="002209F6"/>
    <w:rsid w:val="00222267"/>
    <w:rsid w:val="0022385D"/>
    <w:rsid w:val="002266BC"/>
    <w:rsid w:val="00230F4A"/>
    <w:rsid w:val="00233626"/>
    <w:rsid w:val="002338EF"/>
    <w:rsid w:val="00235BB7"/>
    <w:rsid w:val="00242386"/>
    <w:rsid w:val="0024677B"/>
    <w:rsid w:val="0025122F"/>
    <w:rsid w:val="00252B46"/>
    <w:rsid w:val="00260DFE"/>
    <w:rsid w:val="002644F5"/>
    <w:rsid w:val="0026712E"/>
    <w:rsid w:val="00267F54"/>
    <w:rsid w:val="00267FED"/>
    <w:rsid w:val="00272932"/>
    <w:rsid w:val="00272B02"/>
    <w:rsid w:val="00277302"/>
    <w:rsid w:val="00277B45"/>
    <w:rsid w:val="00280ACB"/>
    <w:rsid w:val="0028121D"/>
    <w:rsid w:val="00281F56"/>
    <w:rsid w:val="00285536"/>
    <w:rsid w:val="00290663"/>
    <w:rsid w:val="00295DA6"/>
    <w:rsid w:val="00296D1D"/>
    <w:rsid w:val="00296E92"/>
    <w:rsid w:val="002979C3"/>
    <w:rsid w:val="002A12F5"/>
    <w:rsid w:val="002A4D81"/>
    <w:rsid w:val="002B1356"/>
    <w:rsid w:val="002B4A1B"/>
    <w:rsid w:val="002B64EE"/>
    <w:rsid w:val="002C2555"/>
    <w:rsid w:val="002C3587"/>
    <w:rsid w:val="002C7D46"/>
    <w:rsid w:val="002C7F9F"/>
    <w:rsid w:val="002D0987"/>
    <w:rsid w:val="002D249A"/>
    <w:rsid w:val="002D4DF7"/>
    <w:rsid w:val="002E3BE3"/>
    <w:rsid w:val="002E431E"/>
    <w:rsid w:val="002E4E10"/>
    <w:rsid w:val="002E54B2"/>
    <w:rsid w:val="002E6014"/>
    <w:rsid w:val="002F16F5"/>
    <w:rsid w:val="002F17A7"/>
    <w:rsid w:val="002F319D"/>
    <w:rsid w:val="002F5123"/>
    <w:rsid w:val="002F667C"/>
    <w:rsid w:val="002F6A21"/>
    <w:rsid w:val="002F7307"/>
    <w:rsid w:val="003119B4"/>
    <w:rsid w:val="00312171"/>
    <w:rsid w:val="00312E7D"/>
    <w:rsid w:val="0031383C"/>
    <w:rsid w:val="00325808"/>
    <w:rsid w:val="00327D8D"/>
    <w:rsid w:val="0033151F"/>
    <w:rsid w:val="00335D48"/>
    <w:rsid w:val="00340212"/>
    <w:rsid w:val="00340B3C"/>
    <w:rsid w:val="0034225C"/>
    <w:rsid w:val="00345AA9"/>
    <w:rsid w:val="00350503"/>
    <w:rsid w:val="0036484B"/>
    <w:rsid w:val="00365495"/>
    <w:rsid w:val="00376087"/>
    <w:rsid w:val="00380D69"/>
    <w:rsid w:val="00383E50"/>
    <w:rsid w:val="00387098"/>
    <w:rsid w:val="00387EE8"/>
    <w:rsid w:val="00391FA7"/>
    <w:rsid w:val="003935B9"/>
    <w:rsid w:val="00393C1E"/>
    <w:rsid w:val="00393F88"/>
    <w:rsid w:val="00394E7C"/>
    <w:rsid w:val="003961CE"/>
    <w:rsid w:val="00396BC8"/>
    <w:rsid w:val="003A0321"/>
    <w:rsid w:val="003A40C8"/>
    <w:rsid w:val="003B356C"/>
    <w:rsid w:val="003B5D02"/>
    <w:rsid w:val="003B62A7"/>
    <w:rsid w:val="003B7ECB"/>
    <w:rsid w:val="003C58DA"/>
    <w:rsid w:val="003C6A80"/>
    <w:rsid w:val="003C7390"/>
    <w:rsid w:val="003C7E53"/>
    <w:rsid w:val="003D153F"/>
    <w:rsid w:val="003D2F7B"/>
    <w:rsid w:val="003E3250"/>
    <w:rsid w:val="003E491A"/>
    <w:rsid w:val="003F4CB8"/>
    <w:rsid w:val="003F6771"/>
    <w:rsid w:val="0040014A"/>
    <w:rsid w:val="00400C8F"/>
    <w:rsid w:val="004105EC"/>
    <w:rsid w:val="00412DCD"/>
    <w:rsid w:val="004144F6"/>
    <w:rsid w:val="004205A6"/>
    <w:rsid w:val="00421933"/>
    <w:rsid w:val="00431078"/>
    <w:rsid w:val="004323DD"/>
    <w:rsid w:val="004335D6"/>
    <w:rsid w:val="00433982"/>
    <w:rsid w:val="00434B81"/>
    <w:rsid w:val="00436AD3"/>
    <w:rsid w:val="00436DAB"/>
    <w:rsid w:val="00437E56"/>
    <w:rsid w:val="004410B4"/>
    <w:rsid w:val="0044715C"/>
    <w:rsid w:val="00447496"/>
    <w:rsid w:val="00455F84"/>
    <w:rsid w:val="00456047"/>
    <w:rsid w:val="0045738E"/>
    <w:rsid w:val="00460911"/>
    <w:rsid w:val="004614D1"/>
    <w:rsid w:val="00461641"/>
    <w:rsid w:val="00461716"/>
    <w:rsid w:val="004653AD"/>
    <w:rsid w:val="00465460"/>
    <w:rsid w:val="0046583D"/>
    <w:rsid w:val="00466E2A"/>
    <w:rsid w:val="00471086"/>
    <w:rsid w:val="00475FB8"/>
    <w:rsid w:val="0048024B"/>
    <w:rsid w:val="00481BC7"/>
    <w:rsid w:val="00482992"/>
    <w:rsid w:val="0048445F"/>
    <w:rsid w:val="0048783D"/>
    <w:rsid w:val="00493A4D"/>
    <w:rsid w:val="0049404A"/>
    <w:rsid w:val="00496799"/>
    <w:rsid w:val="004A0963"/>
    <w:rsid w:val="004A1A2D"/>
    <w:rsid w:val="004A493E"/>
    <w:rsid w:val="004A7137"/>
    <w:rsid w:val="004B0F0B"/>
    <w:rsid w:val="004C7E04"/>
    <w:rsid w:val="004D097F"/>
    <w:rsid w:val="004D1DD1"/>
    <w:rsid w:val="004D48A2"/>
    <w:rsid w:val="004E157E"/>
    <w:rsid w:val="004E4848"/>
    <w:rsid w:val="004E4C13"/>
    <w:rsid w:val="004F3860"/>
    <w:rsid w:val="004F7136"/>
    <w:rsid w:val="004F71E4"/>
    <w:rsid w:val="00502E62"/>
    <w:rsid w:val="0050339B"/>
    <w:rsid w:val="00511D14"/>
    <w:rsid w:val="00513079"/>
    <w:rsid w:val="00513EBB"/>
    <w:rsid w:val="0051557F"/>
    <w:rsid w:val="00516293"/>
    <w:rsid w:val="00516B64"/>
    <w:rsid w:val="005175B9"/>
    <w:rsid w:val="005201B4"/>
    <w:rsid w:val="00526C8D"/>
    <w:rsid w:val="00527C97"/>
    <w:rsid w:val="00530007"/>
    <w:rsid w:val="005332AB"/>
    <w:rsid w:val="00534D4C"/>
    <w:rsid w:val="00535506"/>
    <w:rsid w:val="0053694F"/>
    <w:rsid w:val="00537D64"/>
    <w:rsid w:val="00541C46"/>
    <w:rsid w:val="00544640"/>
    <w:rsid w:val="00544848"/>
    <w:rsid w:val="00545298"/>
    <w:rsid w:val="00547F6B"/>
    <w:rsid w:val="00554339"/>
    <w:rsid w:val="00563D88"/>
    <w:rsid w:val="00573024"/>
    <w:rsid w:val="00573ECB"/>
    <w:rsid w:val="00573FDE"/>
    <w:rsid w:val="00581D80"/>
    <w:rsid w:val="00584A0A"/>
    <w:rsid w:val="00595D09"/>
    <w:rsid w:val="00595FBA"/>
    <w:rsid w:val="00596AB3"/>
    <w:rsid w:val="0059782C"/>
    <w:rsid w:val="005A0143"/>
    <w:rsid w:val="005A0201"/>
    <w:rsid w:val="005A6880"/>
    <w:rsid w:val="005B2AB3"/>
    <w:rsid w:val="005B2DDD"/>
    <w:rsid w:val="005B30CE"/>
    <w:rsid w:val="005B3A86"/>
    <w:rsid w:val="005B40AA"/>
    <w:rsid w:val="005B47E5"/>
    <w:rsid w:val="005B609C"/>
    <w:rsid w:val="005B6E1F"/>
    <w:rsid w:val="005C18B2"/>
    <w:rsid w:val="005C4645"/>
    <w:rsid w:val="005C760A"/>
    <w:rsid w:val="005D20FA"/>
    <w:rsid w:val="005D2863"/>
    <w:rsid w:val="005D6858"/>
    <w:rsid w:val="005D7514"/>
    <w:rsid w:val="005E33C0"/>
    <w:rsid w:val="005E501D"/>
    <w:rsid w:val="005F1EDD"/>
    <w:rsid w:val="005F2710"/>
    <w:rsid w:val="005F2717"/>
    <w:rsid w:val="005F28F5"/>
    <w:rsid w:val="00602A30"/>
    <w:rsid w:val="00604219"/>
    <w:rsid w:val="006055C7"/>
    <w:rsid w:val="00605BE1"/>
    <w:rsid w:val="0061734E"/>
    <w:rsid w:val="00625AC9"/>
    <w:rsid w:val="00626742"/>
    <w:rsid w:val="00630F05"/>
    <w:rsid w:val="006328DA"/>
    <w:rsid w:val="006348C2"/>
    <w:rsid w:val="0063687F"/>
    <w:rsid w:val="00637BF4"/>
    <w:rsid w:val="00640506"/>
    <w:rsid w:val="00640938"/>
    <w:rsid w:val="00641AA3"/>
    <w:rsid w:val="006441E7"/>
    <w:rsid w:val="00647AB4"/>
    <w:rsid w:val="00651140"/>
    <w:rsid w:val="00661701"/>
    <w:rsid w:val="006653C0"/>
    <w:rsid w:val="0066678B"/>
    <w:rsid w:val="006669F9"/>
    <w:rsid w:val="00670E85"/>
    <w:rsid w:val="0067106B"/>
    <w:rsid w:val="006741F3"/>
    <w:rsid w:val="00674412"/>
    <w:rsid w:val="00675778"/>
    <w:rsid w:val="0067797D"/>
    <w:rsid w:val="0068421F"/>
    <w:rsid w:val="0069066E"/>
    <w:rsid w:val="006945B6"/>
    <w:rsid w:val="00694D6A"/>
    <w:rsid w:val="00697602"/>
    <w:rsid w:val="006A06CA"/>
    <w:rsid w:val="006A1998"/>
    <w:rsid w:val="006A3981"/>
    <w:rsid w:val="006A4F97"/>
    <w:rsid w:val="006A5D48"/>
    <w:rsid w:val="006B359B"/>
    <w:rsid w:val="006B4D56"/>
    <w:rsid w:val="006B73C8"/>
    <w:rsid w:val="006C34E8"/>
    <w:rsid w:val="006C399C"/>
    <w:rsid w:val="006D12BD"/>
    <w:rsid w:val="006D2EFF"/>
    <w:rsid w:val="006D3E7D"/>
    <w:rsid w:val="006E327A"/>
    <w:rsid w:val="006F3700"/>
    <w:rsid w:val="006F3C0E"/>
    <w:rsid w:val="006F5213"/>
    <w:rsid w:val="006F7E89"/>
    <w:rsid w:val="00705C70"/>
    <w:rsid w:val="00706A23"/>
    <w:rsid w:val="0070764E"/>
    <w:rsid w:val="00707DD0"/>
    <w:rsid w:val="00710E1F"/>
    <w:rsid w:val="00712920"/>
    <w:rsid w:val="007148B2"/>
    <w:rsid w:val="007216B4"/>
    <w:rsid w:val="00723272"/>
    <w:rsid w:val="007233C0"/>
    <w:rsid w:val="007267A2"/>
    <w:rsid w:val="007551B0"/>
    <w:rsid w:val="00762422"/>
    <w:rsid w:val="00763044"/>
    <w:rsid w:val="00763A6D"/>
    <w:rsid w:val="00763F29"/>
    <w:rsid w:val="007648C7"/>
    <w:rsid w:val="00770B6C"/>
    <w:rsid w:val="00772965"/>
    <w:rsid w:val="00775463"/>
    <w:rsid w:val="00777187"/>
    <w:rsid w:val="00780452"/>
    <w:rsid w:val="00780CC0"/>
    <w:rsid w:val="00781342"/>
    <w:rsid w:val="0078690A"/>
    <w:rsid w:val="00786F0B"/>
    <w:rsid w:val="00790593"/>
    <w:rsid w:val="00791D80"/>
    <w:rsid w:val="00793FB8"/>
    <w:rsid w:val="00795332"/>
    <w:rsid w:val="007A5960"/>
    <w:rsid w:val="007B1FA6"/>
    <w:rsid w:val="007B2A4D"/>
    <w:rsid w:val="007B2DD3"/>
    <w:rsid w:val="007B3483"/>
    <w:rsid w:val="007B67B6"/>
    <w:rsid w:val="007B7830"/>
    <w:rsid w:val="007C2CAE"/>
    <w:rsid w:val="007C4E26"/>
    <w:rsid w:val="007C7800"/>
    <w:rsid w:val="007D296D"/>
    <w:rsid w:val="007D2F9B"/>
    <w:rsid w:val="007E19F7"/>
    <w:rsid w:val="007E4B68"/>
    <w:rsid w:val="007E4D9D"/>
    <w:rsid w:val="007F1ABC"/>
    <w:rsid w:val="0081099E"/>
    <w:rsid w:val="00811009"/>
    <w:rsid w:val="00814DE9"/>
    <w:rsid w:val="0081587A"/>
    <w:rsid w:val="00816B1C"/>
    <w:rsid w:val="008213CB"/>
    <w:rsid w:val="00821B77"/>
    <w:rsid w:val="008256CD"/>
    <w:rsid w:val="008257A9"/>
    <w:rsid w:val="00827F34"/>
    <w:rsid w:val="008307EA"/>
    <w:rsid w:val="008307F8"/>
    <w:rsid w:val="00830C20"/>
    <w:rsid w:val="00833FFF"/>
    <w:rsid w:val="00847AF3"/>
    <w:rsid w:val="0085353F"/>
    <w:rsid w:val="0085367B"/>
    <w:rsid w:val="00853686"/>
    <w:rsid w:val="00857C9C"/>
    <w:rsid w:val="0086050A"/>
    <w:rsid w:val="008619AC"/>
    <w:rsid w:val="0086492F"/>
    <w:rsid w:val="00865122"/>
    <w:rsid w:val="00867204"/>
    <w:rsid w:val="008718A0"/>
    <w:rsid w:val="008759AB"/>
    <w:rsid w:val="00876254"/>
    <w:rsid w:val="00877180"/>
    <w:rsid w:val="00877AFC"/>
    <w:rsid w:val="00882949"/>
    <w:rsid w:val="00882BC5"/>
    <w:rsid w:val="00884D56"/>
    <w:rsid w:val="00887036"/>
    <w:rsid w:val="00890E8C"/>
    <w:rsid w:val="00893717"/>
    <w:rsid w:val="00893A22"/>
    <w:rsid w:val="00893C97"/>
    <w:rsid w:val="00893DFC"/>
    <w:rsid w:val="00895D64"/>
    <w:rsid w:val="008974B4"/>
    <w:rsid w:val="008A26B4"/>
    <w:rsid w:val="008A3553"/>
    <w:rsid w:val="008A386A"/>
    <w:rsid w:val="008A5DB3"/>
    <w:rsid w:val="008A763C"/>
    <w:rsid w:val="008B06AB"/>
    <w:rsid w:val="008B0C46"/>
    <w:rsid w:val="008B2D85"/>
    <w:rsid w:val="008C02E6"/>
    <w:rsid w:val="008D0C65"/>
    <w:rsid w:val="008D0F54"/>
    <w:rsid w:val="008D23DF"/>
    <w:rsid w:val="008D2D3B"/>
    <w:rsid w:val="008D6409"/>
    <w:rsid w:val="008D6855"/>
    <w:rsid w:val="008D6A30"/>
    <w:rsid w:val="008D7B77"/>
    <w:rsid w:val="008F1CD2"/>
    <w:rsid w:val="008F3A66"/>
    <w:rsid w:val="008F5ED6"/>
    <w:rsid w:val="008F72CD"/>
    <w:rsid w:val="0090000A"/>
    <w:rsid w:val="0090210B"/>
    <w:rsid w:val="00910678"/>
    <w:rsid w:val="00913B2A"/>
    <w:rsid w:val="00913E69"/>
    <w:rsid w:val="00913FD7"/>
    <w:rsid w:val="00921E06"/>
    <w:rsid w:val="00921F17"/>
    <w:rsid w:val="00922CDF"/>
    <w:rsid w:val="00924F7A"/>
    <w:rsid w:val="00930F81"/>
    <w:rsid w:val="009330C2"/>
    <w:rsid w:val="009404AF"/>
    <w:rsid w:val="0094050B"/>
    <w:rsid w:val="009438B5"/>
    <w:rsid w:val="0094528D"/>
    <w:rsid w:val="00945C5A"/>
    <w:rsid w:val="009468D9"/>
    <w:rsid w:val="009504AB"/>
    <w:rsid w:val="009533A3"/>
    <w:rsid w:val="00955216"/>
    <w:rsid w:val="00957012"/>
    <w:rsid w:val="00960E4A"/>
    <w:rsid w:val="00971C01"/>
    <w:rsid w:val="00972468"/>
    <w:rsid w:val="00972575"/>
    <w:rsid w:val="0097279D"/>
    <w:rsid w:val="00976AB8"/>
    <w:rsid w:val="009818C1"/>
    <w:rsid w:val="00984E95"/>
    <w:rsid w:val="00985027"/>
    <w:rsid w:val="00992B3C"/>
    <w:rsid w:val="009943B6"/>
    <w:rsid w:val="009A1C39"/>
    <w:rsid w:val="009B278A"/>
    <w:rsid w:val="009B3D86"/>
    <w:rsid w:val="009B4F44"/>
    <w:rsid w:val="009B636D"/>
    <w:rsid w:val="009B6F98"/>
    <w:rsid w:val="009C02CB"/>
    <w:rsid w:val="009C28A2"/>
    <w:rsid w:val="009C2ECF"/>
    <w:rsid w:val="009D174E"/>
    <w:rsid w:val="009D2D62"/>
    <w:rsid w:val="009D5709"/>
    <w:rsid w:val="009E00DC"/>
    <w:rsid w:val="009E51A0"/>
    <w:rsid w:val="009E5B77"/>
    <w:rsid w:val="009E7483"/>
    <w:rsid w:val="009F287B"/>
    <w:rsid w:val="00A03784"/>
    <w:rsid w:val="00A043B1"/>
    <w:rsid w:val="00A05FD4"/>
    <w:rsid w:val="00A1050C"/>
    <w:rsid w:val="00A1069B"/>
    <w:rsid w:val="00A1094F"/>
    <w:rsid w:val="00A1125F"/>
    <w:rsid w:val="00A14143"/>
    <w:rsid w:val="00A1445F"/>
    <w:rsid w:val="00A15189"/>
    <w:rsid w:val="00A16802"/>
    <w:rsid w:val="00A20C8F"/>
    <w:rsid w:val="00A23B1F"/>
    <w:rsid w:val="00A24708"/>
    <w:rsid w:val="00A24F99"/>
    <w:rsid w:val="00A25F5B"/>
    <w:rsid w:val="00A26574"/>
    <w:rsid w:val="00A2690C"/>
    <w:rsid w:val="00A3236A"/>
    <w:rsid w:val="00A42EFD"/>
    <w:rsid w:val="00A43FE9"/>
    <w:rsid w:val="00A52F3D"/>
    <w:rsid w:val="00A57528"/>
    <w:rsid w:val="00A60BEF"/>
    <w:rsid w:val="00A65D83"/>
    <w:rsid w:val="00A6636F"/>
    <w:rsid w:val="00A67D0C"/>
    <w:rsid w:val="00A73884"/>
    <w:rsid w:val="00A8739A"/>
    <w:rsid w:val="00A92793"/>
    <w:rsid w:val="00A9310F"/>
    <w:rsid w:val="00A95BAC"/>
    <w:rsid w:val="00A96344"/>
    <w:rsid w:val="00A96FB5"/>
    <w:rsid w:val="00AA0ED6"/>
    <w:rsid w:val="00AB1964"/>
    <w:rsid w:val="00AB2694"/>
    <w:rsid w:val="00AC0743"/>
    <w:rsid w:val="00AC4975"/>
    <w:rsid w:val="00AC5DCC"/>
    <w:rsid w:val="00AD7D6D"/>
    <w:rsid w:val="00AE2F03"/>
    <w:rsid w:val="00AE6245"/>
    <w:rsid w:val="00AE6DDF"/>
    <w:rsid w:val="00AE7D2F"/>
    <w:rsid w:val="00AF12B7"/>
    <w:rsid w:val="00AF2CE6"/>
    <w:rsid w:val="00AF347F"/>
    <w:rsid w:val="00AF6B9A"/>
    <w:rsid w:val="00B0307E"/>
    <w:rsid w:val="00B04131"/>
    <w:rsid w:val="00B06EA1"/>
    <w:rsid w:val="00B07453"/>
    <w:rsid w:val="00B12695"/>
    <w:rsid w:val="00B30F36"/>
    <w:rsid w:val="00B36BFB"/>
    <w:rsid w:val="00B37704"/>
    <w:rsid w:val="00B37B99"/>
    <w:rsid w:val="00B4019B"/>
    <w:rsid w:val="00B41707"/>
    <w:rsid w:val="00B42669"/>
    <w:rsid w:val="00B454EF"/>
    <w:rsid w:val="00B517CC"/>
    <w:rsid w:val="00B53AD0"/>
    <w:rsid w:val="00B56C46"/>
    <w:rsid w:val="00B570EC"/>
    <w:rsid w:val="00B604AD"/>
    <w:rsid w:val="00B66349"/>
    <w:rsid w:val="00B70A06"/>
    <w:rsid w:val="00B73F36"/>
    <w:rsid w:val="00B74276"/>
    <w:rsid w:val="00B74391"/>
    <w:rsid w:val="00B764BF"/>
    <w:rsid w:val="00B76904"/>
    <w:rsid w:val="00B81056"/>
    <w:rsid w:val="00B817FC"/>
    <w:rsid w:val="00B8357F"/>
    <w:rsid w:val="00B90212"/>
    <w:rsid w:val="00B907C2"/>
    <w:rsid w:val="00B91FE1"/>
    <w:rsid w:val="00B95992"/>
    <w:rsid w:val="00BA0855"/>
    <w:rsid w:val="00BA17BD"/>
    <w:rsid w:val="00BA1CA0"/>
    <w:rsid w:val="00BA6FFA"/>
    <w:rsid w:val="00BB02A9"/>
    <w:rsid w:val="00BB1429"/>
    <w:rsid w:val="00BC69CD"/>
    <w:rsid w:val="00BD11B3"/>
    <w:rsid w:val="00BD1B74"/>
    <w:rsid w:val="00BD540B"/>
    <w:rsid w:val="00BD7DA2"/>
    <w:rsid w:val="00BE4E26"/>
    <w:rsid w:val="00BE648E"/>
    <w:rsid w:val="00BE7B96"/>
    <w:rsid w:val="00BE7E75"/>
    <w:rsid w:val="00BF19BB"/>
    <w:rsid w:val="00BF65C4"/>
    <w:rsid w:val="00C00112"/>
    <w:rsid w:val="00C00D07"/>
    <w:rsid w:val="00C01E45"/>
    <w:rsid w:val="00C027E7"/>
    <w:rsid w:val="00C039BB"/>
    <w:rsid w:val="00C106C0"/>
    <w:rsid w:val="00C14503"/>
    <w:rsid w:val="00C1709B"/>
    <w:rsid w:val="00C1766B"/>
    <w:rsid w:val="00C231F5"/>
    <w:rsid w:val="00C31322"/>
    <w:rsid w:val="00C327B0"/>
    <w:rsid w:val="00C332C2"/>
    <w:rsid w:val="00C34F34"/>
    <w:rsid w:val="00C35EBA"/>
    <w:rsid w:val="00C3626C"/>
    <w:rsid w:val="00C4132F"/>
    <w:rsid w:val="00C41D1C"/>
    <w:rsid w:val="00C420BD"/>
    <w:rsid w:val="00C433BE"/>
    <w:rsid w:val="00C45A65"/>
    <w:rsid w:val="00C45B39"/>
    <w:rsid w:val="00C4691A"/>
    <w:rsid w:val="00C5487B"/>
    <w:rsid w:val="00C617F5"/>
    <w:rsid w:val="00C65F1A"/>
    <w:rsid w:val="00C67C2E"/>
    <w:rsid w:val="00C72DC5"/>
    <w:rsid w:val="00C74B97"/>
    <w:rsid w:val="00C756BE"/>
    <w:rsid w:val="00C769DE"/>
    <w:rsid w:val="00C80B16"/>
    <w:rsid w:val="00C82B13"/>
    <w:rsid w:val="00C851B4"/>
    <w:rsid w:val="00C85374"/>
    <w:rsid w:val="00C868FB"/>
    <w:rsid w:val="00C878C3"/>
    <w:rsid w:val="00C925AC"/>
    <w:rsid w:val="00C94E80"/>
    <w:rsid w:val="00C9519F"/>
    <w:rsid w:val="00C95F92"/>
    <w:rsid w:val="00CA3E90"/>
    <w:rsid w:val="00CA5839"/>
    <w:rsid w:val="00CA7D5F"/>
    <w:rsid w:val="00CB04B0"/>
    <w:rsid w:val="00CB19F2"/>
    <w:rsid w:val="00CB3170"/>
    <w:rsid w:val="00CB3FC1"/>
    <w:rsid w:val="00CB6B83"/>
    <w:rsid w:val="00CD2E6D"/>
    <w:rsid w:val="00CD4D8C"/>
    <w:rsid w:val="00CD7156"/>
    <w:rsid w:val="00CD7D27"/>
    <w:rsid w:val="00CE10DE"/>
    <w:rsid w:val="00CE2951"/>
    <w:rsid w:val="00D011FE"/>
    <w:rsid w:val="00D03A67"/>
    <w:rsid w:val="00D04136"/>
    <w:rsid w:val="00D05DB9"/>
    <w:rsid w:val="00D05EB8"/>
    <w:rsid w:val="00D10034"/>
    <w:rsid w:val="00D10DCD"/>
    <w:rsid w:val="00D130D8"/>
    <w:rsid w:val="00D166DF"/>
    <w:rsid w:val="00D174B8"/>
    <w:rsid w:val="00D23B3A"/>
    <w:rsid w:val="00D25CDE"/>
    <w:rsid w:val="00D2779C"/>
    <w:rsid w:val="00D2794E"/>
    <w:rsid w:val="00D30231"/>
    <w:rsid w:val="00D314F7"/>
    <w:rsid w:val="00D32FF2"/>
    <w:rsid w:val="00D36FE0"/>
    <w:rsid w:val="00D37237"/>
    <w:rsid w:val="00D40207"/>
    <w:rsid w:val="00D40B90"/>
    <w:rsid w:val="00D422AF"/>
    <w:rsid w:val="00D44130"/>
    <w:rsid w:val="00D4690F"/>
    <w:rsid w:val="00D46ECA"/>
    <w:rsid w:val="00D47FEC"/>
    <w:rsid w:val="00D5112C"/>
    <w:rsid w:val="00D62165"/>
    <w:rsid w:val="00D63718"/>
    <w:rsid w:val="00D64272"/>
    <w:rsid w:val="00D64744"/>
    <w:rsid w:val="00D652F9"/>
    <w:rsid w:val="00D66A98"/>
    <w:rsid w:val="00D70805"/>
    <w:rsid w:val="00D7504C"/>
    <w:rsid w:val="00D8054C"/>
    <w:rsid w:val="00D83065"/>
    <w:rsid w:val="00D838E3"/>
    <w:rsid w:val="00D859E1"/>
    <w:rsid w:val="00D86AAE"/>
    <w:rsid w:val="00D87CD4"/>
    <w:rsid w:val="00D92C0A"/>
    <w:rsid w:val="00D9309B"/>
    <w:rsid w:val="00D96414"/>
    <w:rsid w:val="00D97102"/>
    <w:rsid w:val="00D97558"/>
    <w:rsid w:val="00DA3206"/>
    <w:rsid w:val="00DA37ED"/>
    <w:rsid w:val="00DA5199"/>
    <w:rsid w:val="00DA5ECC"/>
    <w:rsid w:val="00DA7D4B"/>
    <w:rsid w:val="00DB394A"/>
    <w:rsid w:val="00DB4B46"/>
    <w:rsid w:val="00DB6B7C"/>
    <w:rsid w:val="00DB7178"/>
    <w:rsid w:val="00DB7472"/>
    <w:rsid w:val="00DC2698"/>
    <w:rsid w:val="00DC3496"/>
    <w:rsid w:val="00DC5F8D"/>
    <w:rsid w:val="00DC72D1"/>
    <w:rsid w:val="00DD0456"/>
    <w:rsid w:val="00DD2E7E"/>
    <w:rsid w:val="00DD3DA3"/>
    <w:rsid w:val="00DE3020"/>
    <w:rsid w:val="00DE60D5"/>
    <w:rsid w:val="00DF4A52"/>
    <w:rsid w:val="00E0443D"/>
    <w:rsid w:val="00E052AE"/>
    <w:rsid w:val="00E05D02"/>
    <w:rsid w:val="00E07F08"/>
    <w:rsid w:val="00E11567"/>
    <w:rsid w:val="00E12371"/>
    <w:rsid w:val="00E144D5"/>
    <w:rsid w:val="00E1564C"/>
    <w:rsid w:val="00E16D69"/>
    <w:rsid w:val="00E23ECB"/>
    <w:rsid w:val="00E24270"/>
    <w:rsid w:val="00E279D0"/>
    <w:rsid w:val="00E31092"/>
    <w:rsid w:val="00E32AF4"/>
    <w:rsid w:val="00E36683"/>
    <w:rsid w:val="00E40C13"/>
    <w:rsid w:val="00E414DB"/>
    <w:rsid w:val="00E43FAB"/>
    <w:rsid w:val="00E44313"/>
    <w:rsid w:val="00E46D36"/>
    <w:rsid w:val="00E4794F"/>
    <w:rsid w:val="00E50B36"/>
    <w:rsid w:val="00E51E08"/>
    <w:rsid w:val="00E52A72"/>
    <w:rsid w:val="00E5484A"/>
    <w:rsid w:val="00E55498"/>
    <w:rsid w:val="00E57BB1"/>
    <w:rsid w:val="00E6230C"/>
    <w:rsid w:val="00E646C0"/>
    <w:rsid w:val="00E65AA3"/>
    <w:rsid w:val="00E67AC1"/>
    <w:rsid w:val="00E710C5"/>
    <w:rsid w:val="00E741B0"/>
    <w:rsid w:val="00E76EAE"/>
    <w:rsid w:val="00E8581D"/>
    <w:rsid w:val="00E87371"/>
    <w:rsid w:val="00E93A7F"/>
    <w:rsid w:val="00E962E5"/>
    <w:rsid w:val="00E96814"/>
    <w:rsid w:val="00EA1041"/>
    <w:rsid w:val="00EA55DE"/>
    <w:rsid w:val="00EA675B"/>
    <w:rsid w:val="00EA6D47"/>
    <w:rsid w:val="00EB1FA9"/>
    <w:rsid w:val="00EB42D4"/>
    <w:rsid w:val="00EB453E"/>
    <w:rsid w:val="00EB4A85"/>
    <w:rsid w:val="00EB634D"/>
    <w:rsid w:val="00EB71D1"/>
    <w:rsid w:val="00ED4E73"/>
    <w:rsid w:val="00ED52DB"/>
    <w:rsid w:val="00EE052C"/>
    <w:rsid w:val="00EE1ED9"/>
    <w:rsid w:val="00EE51DD"/>
    <w:rsid w:val="00EF1093"/>
    <w:rsid w:val="00EF73D4"/>
    <w:rsid w:val="00F03EB4"/>
    <w:rsid w:val="00F0447D"/>
    <w:rsid w:val="00F05BF8"/>
    <w:rsid w:val="00F06E1D"/>
    <w:rsid w:val="00F11074"/>
    <w:rsid w:val="00F1229A"/>
    <w:rsid w:val="00F1348C"/>
    <w:rsid w:val="00F13AE2"/>
    <w:rsid w:val="00F1671B"/>
    <w:rsid w:val="00F17EFD"/>
    <w:rsid w:val="00F17F2B"/>
    <w:rsid w:val="00F21414"/>
    <w:rsid w:val="00F224D7"/>
    <w:rsid w:val="00F3012E"/>
    <w:rsid w:val="00F331B6"/>
    <w:rsid w:val="00F34237"/>
    <w:rsid w:val="00F36432"/>
    <w:rsid w:val="00F36468"/>
    <w:rsid w:val="00F42998"/>
    <w:rsid w:val="00F43054"/>
    <w:rsid w:val="00F43D29"/>
    <w:rsid w:val="00F441AC"/>
    <w:rsid w:val="00F45CC1"/>
    <w:rsid w:val="00F45F71"/>
    <w:rsid w:val="00F54153"/>
    <w:rsid w:val="00F5484B"/>
    <w:rsid w:val="00F61AE5"/>
    <w:rsid w:val="00F63FC6"/>
    <w:rsid w:val="00F713F7"/>
    <w:rsid w:val="00F74754"/>
    <w:rsid w:val="00F83D7B"/>
    <w:rsid w:val="00F90B17"/>
    <w:rsid w:val="00F91EBD"/>
    <w:rsid w:val="00F92B94"/>
    <w:rsid w:val="00F933DB"/>
    <w:rsid w:val="00FA27A1"/>
    <w:rsid w:val="00FA32D5"/>
    <w:rsid w:val="00FA51EB"/>
    <w:rsid w:val="00FA55C2"/>
    <w:rsid w:val="00FA586B"/>
    <w:rsid w:val="00FA5E3E"/>
    <w:rsid w:val="00FA737C"/>
    <w:rsid w:val="00FB3F72"/>
    <w:rsid w:val="00FB6B98"/>
    <w:rsid w:val="00FC0EEC"/>
    <w:rsid w:val="00FC3C12"/>
    <w:rsid w:val="00FC7FF1"/>
    <w:rsid w:val="00FD25D0"/>
    <w:rsid w:val="00FD44C2"/>
    <w:rsid w:val="00FD59D7"/>
    <w:rsid w:val="00FE02A0"/>
    <w:rsid w:val="00FE0C99"/>
    <w:rsid w:val="00FE468F"/>
    <w:rsid w:val="00FE4BC6"/>
    <w:rsid w:val="00FE609E"/>
    <w:rsid w:val="00FF1323"/>
    <w:rsid w:val="00FF2350"/>
    <w:rsid w:val="00FF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righ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358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C358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358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358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2657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6574"/>
  </w:style>
  <w:style w:type="paragraph" w:styleId="Footer">
    <w:name w:val="footer"/>
    <w:basedOn w:val="Normal"/>
    <w:link w:val="FooterChar"/>
    <w:uiPriority w:val="99"/>
    <w:unhideWhenUsed/>
    <w:rsid w:val="00A2657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6574"/>
  </w:style>
  <w:style w:type="paragraph" w:styleId="BalloonText">
    <w:name w:val="Balloon Text"/>
    <w:basedOn w:val="Normal"/>
    <w:link w:val="BalloonTextChar"/>
    <w:uiPriority w:val="99"/>
    <w:semiHidden/>
    <w:unhideWhenUsed/>
    <w:rsid w:val="00A265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57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E50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righ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358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C358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358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358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2657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6574"/>
  </w:style>
  <w:style w:type="paragraph" w:styleId="Footer">
    <w:name w:val="footer"/>
    <w:basedOn w:val="Normal"/>
    <w:link w:val="FooterChar"/>
    <w:uiPriority w:val="99"/>
    <w:unhideWhenUsed/>
    <w:rsid w:val="00A2657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6574"/>
  </w:style>
  <w:style w:type="paragraph" w:styleId="BalloonText">
    <w:name w:val="Balloon Text"/>
    <w:basedOn w:val="Normal"/>
    <w:link w:val="BalloonTextChar"/>
    <w:uiPriority w:val="99"/>
    <w:semiHidden/>
    <w:unhideWhenUsed/>
    <w:rsid w:val="00A265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57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E50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C6AEA-B5DA-41A7-BBD1-C701239C2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849</Words>
  <Characters>4844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</dc:creator>
  <cp:lastModifiedBy>stephen</cp:lastModifiedBy>
  <cp:revision>3</cp:revision>
  <cp:lastPrinted>2012-03-01T15:16:00Z</cp:lastPrinted>
  <dcterms:created xsi:type="dcterms:W3CDTF">2012-03-01T17:19:00Z</dcterms:created>
  <dcterms:modified xsi:type="dcterms:W3CDTF">2012-03-01T17:23:00Z</dcterms:modified>
</cp:coreProperties>
</file>